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41CBA" w14:textId="453BF909" w:rsidR="00BD1290" w:rsidRDefault="00BD1290" w:rsidP="00BD1290">
      <w:pPr>
        <w:pStyle w:val="Ttulo1"/>
      </w:pPr>
      <w:r>
        <w:t>SENTENCIAS DE VBA</w:t>
      </w:r>
    </w:p>
    <w:p w14:paraId="28CDA02B" w14:textId="24E43A72" w:rsidR="00BD1290" w:rsidRPr="00BD1290" w:rsidRDefault="00BD1290" w:rsidP="00BD1290">
      <w:pPr>
        <w:pStyle w:val="Ttulo2"/>
      </w:pPr>
      <w:r w:rsidRPr="00BD1290">
        <w:rPr>
          <w:i/>
          <w:iCs/>
        </w:rPr>
        <w:t>LOGICAS</w:t>
      </w:r>
      <w:r>
        <w:t>:</w:t>
      </w:r>
    </w:p>
    <w:p w14:paraId="6BFB34DB" w14:textId="77777777" w:rsidR="00BD1290" w:rsidRPr="00BD1290" w:rsidRDefault="00BD1290" w:rsidP="00BD1290">
      <w:pPr>
        <w:shd w:val="clear" w:color="auto" w:fill="F2F2F2"/>
        <w:spacing w:before="300" w:after="150" w:line="240" w:lineRule="auto"/>
        <w:jc w:val="center"/>
        <w:outlineLvl w:val="1"/>
        <w:rPr>
          <w:rFonts w:ascii="Montserrat" w:eastAsia="Times New Roman" w:hAnsi="Montserrat" w:cs="Helvetica"/>
          <w:b/>
          <w:bCs/>
          <w:color w:val="333333"/>
          <w:sz w:val="45"/>
          <w:szCs w:val="45"/>
          <w:lang w:eastAsia="es-PE"/>
        </w:rPr>
      </w:pPr>
      <w:r w:rsidRPr="00BD1290">
        <w:rPr>
          <w:rFonts w:ascii="Montserrat" w:eastAsia="Times New Roman" w:hAnsi="Montserrat" w:cs="Helvetica"/>
          <w:b/>
          <w:bCs/>
          <w:color w:val="333333"/>
          <w:sz w:val="45"/>
          <w:szCs w:val="45"/>
          <w:lang w:eastAsia="es-PE"/>
        </w:rPr>
        <w:t xml:space="preserve">Sentencia </w:t>
      </w:r>
      <w:proofErr w:type="spellStart"/>
      <w:r w:rsidRPr="00BD1290">
        <w:rPr>
          <w:rFonts w:ascii="Montserrat" w:eastAsia="Times New Roman" w:hAnsi="Montserrat" w:cs="Helvetica"/>
          <w:b/>
          <w:bCs/>
          <w:color w:val="333333"/>
          <w:sz w:val="45"/>
          <w:szCs w:val="45"/>
          <w:lang w:eastAsia="es-PE"/>
        </w:rPr>
        <w:t>If</w:t>
      </w:r>
      <w:proofErr w:type="spellEnd"/>
    </w:p>
    <w:p w14:paraId="1F27B6F7" w14:textId="6D9299DF"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noProof/>
          <w:color w:val="424242"/>
          <w:sz w:val="21"/>
          <w:szCs w:val="21"/>
          <w:lang w:eastAsia="es-PE"/>
        </w:rPr>
        <w:drawing>
          <wp:inline distT="0" distB="0" distL="0" distR="0" wp14:anchorId="758CC614" wp14:editId="27D9E77E">
            <wp:extent cx="5612130" cy="2323465"/>
            <wp:effectExtent l="0" t="0" r="7620" b="635"/>
            <wp:docPr id="18" name="Imagen 18" descr="Sentencia If en bucle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tencia If en bucle f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2323465"/>
                    </a:xfrm>
                    <a:prstGeom prst="rect">
                      <a:avLst/>
                    </a:prstGeom>
                    <a:noFill/>
                    <a:ln>
                      <a:noFill/>
                    </a:ln>
                  </pic:spPr>
                </pic:pic>
              </a:graphicData>
            </a:graphic>
          </wp:inline>
        </w:drawing>
      </w:r>
    </w:p>
    <w:p w14:paraId="51A2E072" w14:textId="77777777" w:rsidR="00BD1290" w:rsidRPr="00BD1290" w:rsidRDefault="00BD1290" w:rsidP="00BD1290">
      <w:pPr>
        <w:shd w:val="clear" w:color="auto" w:fill="F2F2F2"/>
        <w:spacing w:before="300" w:after="150" w:line="240" w:lineRule="auto"/>
        <w:jc w:val="center"/>
        <w:outlineLvl w:val="2"/>
        <w:rPr>
          <w:rFonts w:ascii="Montserrat" w:eastAsia="Times New Roman" w:hAnsi="Montserrat" w:cs="Helvetica"/>
          <w:b/>
          <w:bCs/>
          <w:color w:val="333333"/>
          <w:sz w:val="36"/>
          <w:szCs w:val="36"/>
          <w:lang w:eastAsia="es-PE"/>
        </w:rPr>
      </w:pPr>
      <w:proofErr w:type="spellStart"/>
      <w:r w:rsidRPr="00BD1290">
        <w:rPr>
          <w:rFonts w:ascii="Montserrat" w:eastAsia="Times New Roman" w:hAnsi="Montserrat" w:cs="Helvetica"/>
          <w:b/>
          <w:bCs/>
          <w:color w:val="333333"/>
          <w:sz w:val="36"/>
          <w:szCs w:val="36"/>
          <w:lang w:eastAsia="es-PE"/>
        </w:rPr>
        <w:t>If</w:t>
      </w:r>
      <w:proofErr w:type="spellEnd"/>
      <w:r w:rsidRPr="00BD1290">
        <w:rPr>
          <w:rFonts w:ascii="Montserrat" w:eastAsia="Times New Roman" w:hAnsi="Montserrat" w:cs="Helvetica"/>
          <w:b/>
          <w:bCs/>
          <w:color w:val="333333"/>
          <w:sz w:val="36"/>
          <w:szCs w:val="36"/>
          <w:lang w:eastAsia="es-PE"/>
        </w:rPr>
        <w:t xml:space="preserve"> – </w:t>
      </w:r>
      <w:proofErr w:type="spellStart"/>
      <w:r w:rsidRPr="00BD1290">
        <w:rPr>
          <w:rFonts w:ascii="Montserrat" w:eastAsia="Times New Roman" w:hAnsi="Montserrat" w:cs="Helvetica"/>
          <w:b/>
          <w:bCs/>
          <w:color w:val="333333"/>
          <w:sz w:val="36"/>
          <w:szCs w:val="36"/>
          <w:lang w:eastAsia="es-PE"/>
        </w:rPr>
        <w:t>Then</w:t>
      </w:r>
      <w:proofErr w:type="spellEnd"/>
    </w:p>
    <w:p w14:paraId="70895086" w14:textId="77777777" w:rsidR="00BD1290" w:rsidRPr="00BD1290" w:rsidRDefault="00BD1290" w:rsidP="00BD1290">
      <w:pPr>
        <w:shd w:val="clear" w:color="auto" w:fill="F2F2F2"/>
        <w:spacing w:after="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 xml:space="preserve">Las sentencias </w:t>
      </w:r>
      <w:proofErr w:type="spellStart"/>
      <w:r w:rsidRPr="00BD1290">
        <w:rPr>
          <w:rFonts w:ascii="Helvetica" w:eastAsia="Times New Roman" w:hAnsi="Helvetica" w:cs="Helvetica"/>
          <w:color w:val="424242"/>
          <w:sz w:val="21"/>
          <w:szCs w:val="21"/>
          <w:lang w:eastAsia="es-PE"/>
        </w:rPr>
        <w:t>If</w:t>
      </w:r>
      <w:proofErr w:type="spellEnd"/>
      <w:r w:rsidRPr="00BD1290">
        <w:rPr>
          <w:rFonts w:ascii="Helvetica" w:eastAsia="Times New Roman" w:hAnsi="Helvetica" w:cs="Helvetica"/>
          <w:color w:val="424242"/>
          <w:sz w:val="21"/>
          <w:szCs w:val="21"/>
          <w:lang w:eastAsia="es-PE"/>
        </w:rPr>
        <w:t xml:space="preserve"> de VBA le permiten probar si las expresiones son Verdadero o Falso, ejecutando un código diferente basado en los resultados.</w:t>
      </w:r>
    </w:p>
    <w:p w14:paraId="5EE32016" w14:textId="77777777" w:rsidR="00BD1290" w:rsidRPr="00BD1290" w:rsidRDefault="00BD1290" w:rsidP="00BD1290">
      <w:pPr>
        <w:shd w:val="clear" w:color="auto" w:fill="F2F2F2"/>
        <w:spacing w:after="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Veamos un ejemplo sencillo:</w:t>
      </w:r>
    </w:p>
    <w:p w14:paraId="4A52CC20"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Sub </w:t>
      </w:r>
      <w:proofErr w:type="gramStart"/>
      <w:r w:rsidRPr="00BD1290">
        <w:rPr>
          <w:rFonts w:ascii="Courier New" w:eastAsia="Times New Roman" w:hAnsi="Courier New" w:cs="Courier New"/>
          <w:color w:val="424242"/>
          <w:sz w:val="20"/>
          <w:szCs w:val="20"/>
          <w:lang w:eastAsia="es-PE"/>
        </w:rPr>
        <w:t>si(</w:t>
      </w:r>
      <w:proofErr w:type="gramEnd"/>
      <w:r w:rsidRPr="00BD1290">
        <w:rPr>
          <w:rFonts w:ascii="Courier New" w:eastAsia="Times New Roman" w:hAnsi="Courier New" w:cs="Courier New"/>
          <w:color w:val="424242"/>
          <w:sz w:val="20"/>
          <w:szCs w:val="20"/>
          <w:lang w:eastAsia="es-PE"/>
        </w:rPr>
        <w:t>)</w:t>
      </w:r>
    </w:p>
    <w:p w14:paraId="656DC32F"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("a2"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&gt; 0 </w:t>
      </w:r>
      <w:proofErr w:type="spellStart"/>
      <w:r w:rsidRPr="00BD1290">
        <w:rPr>
          <w:rFonts w:ascii="Courier New" w:eastAsia="Times New Roman" w:hAnsi="Courier New" w:cs="Courier New"/>
          <w:color w:val="424242"/>
          <w:sz w:val="20"/>
          <w:szCs w:val="20"/>
          <w:lang w:eastAsia="es-PE"/>
        </w:rPr>
        <w:t>Then</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("b2").</w:t>
      </w:r>
      <w:proofErr w:type="spellStart"/>
      <w:r w:rsidRPr="00BD1290">
        <w:rPr>
          <w:rFonts w:ascii="Courier New" w:eastAsia="Times New Roman" w:hAnsi="Courier New" w:cs="Courier New"/>
          <w:color w:val="424242"/>
          <w:sz w:val="20"/>
          <w:szCs w:val="20"/>
          <w:lang w:eastAsia="es-PE"/>
        </w:rPr>
        <w:t>Value</w:t>
      </w:r>
      <w:proofErr w:type="spellEnd"/>
      <w:r w:rsidRPr="00BD1290">
        <w:rPr>
          <w:rFonts w:ascii="Courier New" w:eastAsia="Times New Roman" w:hAnsi="Courier New" w:cs="Courier New"/>
          <w:color w:val="424242"/>
          <w:sz w:val="20"/>
          <w:szCs w:val="20"/>
          <w:lang w:eastAsia="es-PE"/>
        </w:rPr>
        <w:t xml:space="preserve"> = "Positivo"</w:t>
      </w:r>
    </w:p>
    <w:p w14:paraId="3EE5E0EE"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Sub</w:t>
      </w:r>
    </w:p>
    <w:p w14:paraId="13F2D1CC" w14:textId="77777777" w:rsidR="00BD1290" w:rsidRPr="00BD1290" w:rsidRDefault="00BD1290" w:rsidP="00BD1290">
      <w:pPr>
        <w:shd w:val="clear" w:color="auto" w:fill="F2F2F2"/>
        <w:spacing w:after="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Se comprueba si el valor del rango A2 es mayor que 0. Si es así, se establece el rango B2 igual a «Positivo»</w:t>
      </w:r>
    </w:p>
    <w:p w14:paraId="65672F96" w14:textId="26D312BC" w:rsidR="00BD1290" w:rsidRPr="00BD1290" w:rsidRDefault="00BD1290" w:rsidP="00BD1290">
      <w:pPr>
        <w:shd w:val="clear" w:color="auto" w:fill="F2F2F2"/>
        <w:spacing w:after="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noProof/>
          <w:color w:val="424242"/>
          <w:sz w:val="21"/>
          <w:szCs w:val="21"/>
          <w:lang w:eastAsia="es-PE"/>
        </w:rPr>
        <w:drawing>
          <wp:inline distT="0" distB="0" distL="0" distR="0" wp14:anchorId="3497E946" wp14:editId="1BAF155B">
            <wp:extent cx="5200650" cy="1676400"/>
            <wp:effectExtent l="0" t="0" r="0" b="0"/>
            <wp:docPr id="17" name="Imagen 17" descr="Sentencia If gu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tencia If gu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1676400"/>
                    </a:xfrm>
                    <a:prstGeom prst="rect">
                      <a:avLst/>
                    </a:prstGeom>
                    <a:noFill/>
                    <a:ln>
                      <a:noFill/>
                    </a:ln>
                  </pic:spPr>
                </pic:pic>
              </a:graphicData>
            </a:graphic>
          </wp:inline>
        </w:drawing>
      </w:r>
    </w:p>
    <w:p w14:paraId="42997B56" w14:textId="77777777" w:rsidR="00BD1290" w:rsidRPr="00BD1290" w:rsidRDefault="00BD1290" w:rsidP="00BD1290">
      <w:pPr>
        <w:shd w:val="clear" w:color="auto" w:fill="F2F2F2"/>
        <w:spacing w:after="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Nota: Al probar las condiciones utilizaremos los </w:t>
      </w:r>
      <w:hyperlink r:id="rId9" w:history="1">
        <w:r w:rsidRPr="00BD1290">
          <w:rPr>
            <w:rFonts w:ascii="Helvetica" w:eastAsia="Times New Roman" w:hAnsi="Helvetica" w:cs="Helvetica"/>
            <w:color w:val="428BCA"/>
            <w:sz w:val="21"/>
            <w:szCs w:val="21"/>
            <w:u w:val="single"/>
            <w:lang w:eastAsia="es-PE"/>
          </w:rPr>
          <w:t>operadores de comparación</w:t>
        </w:r>
      </w:hyperlink>
      <w:r w:rsidRPr="00BD1290">
        <w:rPr>
          <w:rFonts w:ascii="Helvetica" w:eastAsia="Times New Roman" w:hAnsi="Helvetica" w:cs="Helvetica"/>
          <w:color w:val="424242"/>
          <w:sz w:val="21"/>
          <w:szCs w:val="21"/>
          <w:lang w:eastAsia="es-PE"/>
        </w:rPr>
        <w:t> =, &gt;, &lt;, &lt;&gt;, &lt;=, &gt;=. Los discutiremos con más detalle más adelante en el artículo.</w:t>
      </w:r>
    </w:p>
    <w:p w14:paraId="151D7706" w14:textId="77777777" w:rsidR="00BD1290" w:rsidRPr="00BD1290" w:rsidRDefault="00BD1290" w:rsidP="00BD1290">
      <w:pPr>
        <w:shd w:val="clear" w:color="auto" w:fill="F2F2F2"/>
        <w:spacing w:after="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 xml:space="preserve">Esta es la sintaxis para una simple sentencia </w:t>
      </w:r>
      <w:proofErr w:type="spellStart"/>
      <w:r w:rsidRPr="00BD1290">
        <w:rPr>
          <w:rFonts w:ascii="Helvetica" w:eastAsia="Times New Roman" w:hAnsi="Helvetica" w:cs="Helvetica"/>
          <w:color w:val="424242"/>
          <w:sz w:val="21"/>
          <w:szCs w:val="21"/>
          <w:lang w:eastAsia="es-PE"/>
        </w:rPr>
        <w:t>If</w:t>
      </w:r>
      <w:proofErr w:type="spellEnd"/>
      <w:r w:rsidRPr="00BD1290">
        <w:rPr>
          <w:rFonts w:ascii="Helvetica" w:eastAsia="Times New Roman" w:hAnsi="Helvetica" w:cs="Helvetica"/>
          <w:color w:val="424242"/>
          <w:sz w:val="21"/>
          <w:szCs w:val="21"/>
          <w:lang w:eastAsia="es-PE"/>
        </w:rPr>
        <w:t xml:space="preserve"> de una línea:</w:t>
      </w:r>
    </w:p>
    <w:p w14:paraId="266BE06C"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If</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expresión_de_prueba</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then</w:t>
      </w:r>
      <w:proofErr w:type="spellEnd"/>
      <w:r w:rsidRPr="00BD1290">
        <w:rPr>
          <w:rFonts w:ascii="Courier New" w:eastAsia="Times New Roman" w:hAnsi="Courier New" w:cs="Courier New"/>
          <w:color w:val="424242"/>
          <w:sz w:val="20"/>
          <w:szCs w:val="20"/>
          <w:lang w:eastAsia="es-PE"/>
        </w:rPr>
        <w:t xml:space="preserve"> [acción]</w:t>
      </w:r>
    </w:p>
    <w:p w14:paraId="138D4E67" w14:textId="77777777" w:rsidR="00BD1290" w:rsidRPr="00BD1290" w:rsidRDefault="00BD1290" w:rsidP="00BD1290">
      <w:pPr>
        <w:shd w:val="clear" w:color="auto" w:fill="F2F2F2"/>
        <w:spacing w:after="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Para facilitar la lectura, puede utilizar un carácter de </w:t>
      </w:r>
      <w:hyperlink r:id="rId10" w:anchor="Continuing_a_Statement_in_VBA" w:history="1">
        <w:r w:rsidRPr="00BD1290">
          <w:rPr>
            <w:rFonts w:ascii="Helvetica" w:eastAsia="Times New Roman" w:hAnsi="Helvetica" w:cs="Helvetica"/>
            <w:color w:val="428BCA"/>
            <w:sz w:val="21"/>
            <w:szCs w:val="21"/>
            <w:u w:val="single"/>
            <w:lang w:eastAsia="es-PE"/>
          </w:rPr>
          <w:t>continuación de línea</w:t>
        </w:r>
      </w:hyperlink>
      <w:r w:rsidRPr="00BD1290">
        <w:rPr>
          <w:rFonts w:ascii="Helvetica" w:eastAsia="Times New Roman" w:hAnsi="Helvetica" w:cs="Helvetica"/>
          <w:color w:val="424242"/>
          <w:sz w:val="21"/>
          <w:szCs w:val="21"/>
          <w:lang w:eastAsia="es-PE"/>
        </w:rPr>
        <w:t> (</w:t>
      </w:r>
      <w:proofErr w:type="spellStart"/>
      <w:r w:rsidRPr="00BD1290">
        <w:rPr>
          <w:rFonts w:ascii="Helvetica" w:eastAsia="Times New Roman" w:hAnsi="Helvetica" w:cs="Helvetica"/>
          <w:color w:val="424242"/>
          <w:sz w:val="21"/>
          <w:szCs w:val="21"/>
          <w:lang w:eastAsia="es-PE"/>
        </w:rPr>
        <w:t>guión</w:t>
      </w:r>
      <w:proofErr w:type="spellEnd"/>
      <w:r w:rsidRPr="00BD1290">
        <w:rPr>
          <w:rFonts w:ascii="Helvetica" w:eastAsia="Times New Roman" w:hAnsi="Helvetica" w:cs="Helvetica"/>
          <w:color w:val="424242"/>
          <w:sz w:val="21"/>
          <w:szCs w:val="21"/>
          <w:lang w:eastAsia="es-PE"/>
        </w:rPr>
        <w:t xml:space="preserve"> bajo) para ampliar las sentencias </w:t>
      </w:r>
      <w:proofErr w:type="spellStart"/>
      <w:r w:rsidRPr="00BD1290">
        <w:rPr>
          <w:rFonts w:ascii="Helvetica" w:eastAsia="Times New Roman" w:hAnsi="Helvetica" w:cs="Helvetica"/>
          <w:color w:val="424242"/>
          <w:sz w:val="21"/>
          <w:szCs w:val="21"/>
          <w:lang w:eastAsia="es-PE"/>
        </w:rPr>
        <w:t>If</w:t>
      </w:r>
      <w:proofErr w:type="spellEnd"/>
      <w:r w:rsidRPr="00BD1290">
        <w:rPr>
          <w:rFonts w:ascii="Helvetica" w:eastAsia="Times New Roman" w:hAnsi="Helvetica" w:cs="Helvetica"/>
          <w:color w:val="424242"/>
          <w:sz w:val="21"/>
          <w:szCs w:val="21"/>
          <w:lang w:eastAsia="es-PE"/>
        </w:rPr>
        <w:t xml:space="preserve"> a dos líneas (como hicimos en la imagen anterior):</w:t>
      </w:r>
    </w:p>
    <w:p w14:paraId="2F057D9E"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If</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expresión_de_prueba</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then</w:t>
      </w:r>
      <w:proofErr w:type="spellEnd"/>
      <w:r w:rsidRPr="00BD1290">
        <w:rPr>
          <w:rFonts w:ascii="Courier New" w:eastAsia="Times New Roman" w:hAnsi="Courier New" w:cs="Courier New"/>
          <w:color w:val="424242"/>
          <w:sz w:val="20"/>
          <w:szCs w:val="20"/>
          <w:lang w:eastAsia="es-PE"/>
        </w:rPr>
        <w:t xml:space="preserve"> _</w:t>
      </w:r>
    </w:p>
    <w:p w14:paraId="00B0D2B8"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lastRenderedPageBreak/>
        <w:t xml:space="preserve">    [acción]</w:t>
      </w:r>
    </w:p>
    <w:p w14:paraId="1A9098CA"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If</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("a2"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&gt; 0 </w:t>
      </w:r>
      <w:proofErr w:type="spellStart"/>
      <w:r w:rsidRPr="00BD1290">
        <w:rPr>
          <w:rFonts w:ascii="Courier New" w:eastAsia="Times New Roman" w:hAnsi="Courier New" w:cs="Courier New"/>
          <w:color w:val="424242"/>
          <w:sz w:val="20"/>
          <w:szCs w:val="20"/>
          <w:lang w:eastAsia="es-PE"/>
        </w:rPr>
        <w:t>then</w:t>
      </w:r>
      <w:proofErr w:type="spellEnd"/>
      <w:r w:rsidRPr="00BD1290">
        <w:rPr>
          <w:rFonts w:ascii="Courier New" w:eastAsia="Times New Roman" w:hAnsi="Courier New" w:cs="Courier New"/>
          <w:color w:val="424242"/>
          <w:sz w:val="20"/>
          <w:szCs w:val="20"/>
          <w:lang w:eastAsia="es-PE"/>
        </w:rPr>
        <w:t xml:space="preserve"> _</w:t>
      </w:r>
    </w:p>
    <w:p w14:paraId="38423CD9"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("b2"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 "Positivo"</w:t>
      </w:r>
    </w:p>
    <w:p w14:paraId="60253067" w14:textId="77777777" w:rsidR="00BD1290" w:rsidRPr="00BD1290" w:rsidRDefault="00BD1290" w:rsidP="00BD1290">
      <w:pPr>
        <w:shd w:val="clear" w:color="auto" w:fill="F2F2F2"/>
        <w:spacing w:before="450" w:after="150" w:line="240" w:lineRule="auto"/>
        <w:jc w:val="center"/>
        <w:outlineLvl w:val="3"/>
        <w:rPr>
          <w:rFonts w:ascii="Montserrat" w:eastAsia="Times New Roman" w:hAnsi="Montserrat" w:cs="Helvetica"/>
          <w:b/>
          <w:bCs/>
          <w:color w:val="333333"/>
          <w:sz w:val="27"/>
          <w:szCs w:val="27"/>
          <w:lang w:eastAsia="es-PE"/>
        </w:rPr>
      </w:pPr>
      <w:proofErr w:type="spellStart"/>
      <w:r w:rsidRPr="00BD1290">
        <w:rPr>
          <w:rFonts w:ascii="Montserrat" w:eastAsia="Times New Roman" w:hAnsi="Montserrat" w:cs="Helvetica"/>
          <w:b/>
          <w:bCs/>
          <w:color w:val="333333"/>
          <w:sz w:val="27"/>
          <w:szCs w:val="27"/>
          <w:lang w:eastAsia="es-PE"/>
        </w:rPr>
        <w:t>End</w:t>
      </w:r>
      <w:proofErr w:type="spellEnd"/>
      <w:r w:rsidRPr="00BD1290">
        <w:rPr>
          <w:rFonts w:ascii="Montserrat" w:eastAsia="Times New Roman" w:hAnsi="Montserrat" w:cs="Helvetica"/>
          <w:b/>
          <w:bCs/>
          <w:color w:val="333333"/>
          <w:sz w:val="27"/>
          <w:szCs w:val="27"/>
          <w:lang w:eastAsia="es-PE"/>
        </w:rPr>
        <w:t xml:space="preserve"> </w:t>
      </w:r>
      <w:proofErr w:type="spellStart"/>
      <w:r w:rsidRPr="00BD1290">
        <w:rPr>
          <w:rFonts w:ascii="Montserrat" w:eastAsia="Times New Roman" w:hAnsi="Montserrat" w:cs="Helvetica"/>
          <w:b/>
          <w:bCs/>
          <w:color w:val="333333"/>
          <w:sz w:val="27"/>
          <w:szCs w:val="27"/>
          <w:lang w:eastAsia="es-PE"/>
        </w:rPr>
        <w:t>If</w:t>
      </w:r>
      <w:proofErr w:type="spellEnd"/>
    </w:p>
    <w:p w14:paraId="0DBEC03B" w14:textId="77777777" w:rsidR="00BD1290" w:rsidRPr="00BD1290" w:rsidRDefault="00BD1290" w:rsidP="00BD1290">
      <w:pPr>
        <w:shd w:val="clear" w:color="auto" w:fill="F2F2F2"/>
        <w:spacing w:after="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 xml:space="preserve">La declaración «single-line» </w:t>
      </w:r>
      <w:proofErr w:type="spellStart"/>
      <w:r w:rsidRPr="00BD1290">
        <w:rPr>
          <w:rFonts w:ascii="Helvetica" w:eastAsia="Times New Roman" w:hAnsi="Helvetica" w:cs="Helvetica"/>
          <w:color w:val="424242"/>
          <w:sz w:val="21"/>
          <w:szCs w:val="21"/>
          <w:lang w:eastAsia="es-PE"/>
        </w:rPr>
        <w:t>if</w:t>
      </w:r>
      <w:proofErr w:type="spellEnd"/>
      <w:r w:rsidRPr="00BD1290">
        <w:rPr>
          <w:rFonts w:ascii="Helvetica" w:eastAsia="Times New Roman" w:hAnsi="Helvetica" w:cs="Helvetica"/>
          <w:color w:val="424242"/>
          <w:sz w:val="21"/>
          <w:szCs w:val="21"/>
          <w:lang w:eastAsia="es-PE"/>
        </w:rPr>
        <w:t xml:space="preserve"> anterior funciona bien cuando está probando una condición. Pero a medida que sus declaraciones IF se complican con múltiples condiciones, necesitará añadir un «</w:t>
      </w:r>
      <w:proofErr w:type="spellStart"/>
      <w:r w:rsidRPr="00BD1290">
        <w:rPr>
          <w:rFonts w:ascii="Helvetica" w:eastAsia="Times New Roman" w:hAnsi="Helvetica" w:cs="Helvetica"/>
          <w:color w:val="424242"/>
          <w:sz w:val="21"/>
          <w:szCs w:val="21"/>
          <w:lang w:eastAsia="es-PE"/>
        </w:rPr>
        <w:t>End</w:t>
      </w:r>
      <w:proofErr w:type="spellEnd"/>
      <w:r w:rsidRPr="00BD1290">
        <w:rPr>
          <w:rFonts w:ascii="Helvetica" w:eastAsia="Times New Roman" w:hAnsi="Helvetica" w:cs="Helvetica"/>
          <w:color w:val="424242"/>
          <w:sz w:val="21"/>
          <w:szCs w:val="21"/>
          <w:lang w:eastAsia="es-PE"/>
        </w:rPr>
        <w:t xml:space="preserve"> </w:t>
      </w:r>
      <w:proofErr w:type="spellStart"/>
      <w:r w:rsidRPr="00BD1290">
        <w:rPr>
          <w:rFonts w:ascii="Helvetica" w:eastAsia="Times New Roman" w:hAnsi="Helvetica" w:cs="Helvetica"/>
          <w:color w:val="424242"/>
          <w:sz w:val="21"/>
          <w:szCs w:val="21"/>
          <w:lang w:eastAsia="es-PE"/>
        </w:rPr>
        <w:t>If</w:t>
      </w:r>
      <w:proofErr w:type="spellEnd"/>
      <w:r w:rsidRPr="00BD1290">
        <w:rPr>
          <w:rFonts w:ascii="Helvetica" w:eastAsia="Times New Roman" w:hAnsi="Helvetica" w:cs="Helvetica"/>
          <w:color w:val="424242"/>
          <w:sz w:val="21"/>
          <w:szCs w:val="21"/>
          <w:lang w:eastAsia="es-PE"/>
        </w:rPr>
        <w:t xml:space="preserve">» al final de la declaración </w:t>
      </w:r>
      <w:proofErr w:type="spellStart"/>
      <w:r w:rsidRPr="00BD1290">
        <w:rPr>
          <w:rFonts w:ascii="Helvetica" w:eastAsia="Times New Roman" w:hAnsi="Helvetica" w:cs="Helvetica"/>
          <w:color w:val="424242"/>
          <w:sz w:val="21"/>
          <w:szCs w:val="21"/>
          <w:lang w:eastAsia="es-PE"/>
        </w:rPr>
        <w:t>if</w:t>
      </w:r>
      <w:proofErr w:type="spellEnd"/>
      <w:r w:rsidRPr="00BD1290">
        <w:rPr>
          <w:rFonts w:ascii="Helvetica" w:eastAsia="Times New Roman" w:hAnsi="Helvetica" w:cs="Helvetica"/>
          <w:color w:val="424242"/>
          <w:sz w:val="21"/>
          <w:szCs w:val="21"/>
          <w:lang w:eastAsia="es-PE"/>
        </w:rPr>
        <w:t>:</w:t>
      </w:r>
    </w:p>
    <w:p w14:paraId="69E13E9E"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Sub </w:t>
      </w:r>
      <w:proofErr w:type="gramStart"/>
      <w:r w:rsidRPr="00BD1290">
        <w:rPr>
          <w:rFonts w:ascii="Courier New" w:eastAsia="Times New Roman" w:hAnsi="Courier New" w:cs="Courier New"/>
          <w:color w:val="424242"/>
          <w:sz w:val="20"/>
          <w:szCs w:val="20"/>
          <w:lang w:eastAsia="es-PE"/>
        </w:rPr>
        <w:t>si(</w:t>
      </w:r>
      <w:proofErr w:type="gramEnd"/>
      <w:r w:rsidRPr="00BD1290">
        <w:rPr>
          <w:rFonts w:ascii="Courier New" w:eastAsia="Times New Roman" w:hAnsi="Courier New" w:cs="Courier New"/>
          <w:color w:val="424242"/>
          <w:sz w:val="20"/>
          <w:szCs w:val="20"/>
          <w:lang w:eastAsia="es-PE"/>
        </w:rPr>
        <w:t>)</w:t>
      </w:r>
    </w:p>
    <w:p w14:paraId="012C3388"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("a2"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&gt; 0 </w:t>
      </w:r>
      <w:proofErr w:type="spellStart"/>
      <w:r w:rsidRPr="00BD1290">
        <w:rPr>
          <w:rFonts w:ascii="Courier New" w:eastAsia="Times New Roman" w:hAnsi="Courier New" w:cs="Courier New"/>
          <w:color w:val="424242"/>
          <w:sz w:val="20"/>
          <w:szCs w:val="20"/>
          <w:lang w:eastAsia="es-PE"/>
        </w:rPr>
        <w:t>Then</w:t>
      </w:r>
      <w:proofErr w:type="spellEnd"/>
    </w:p>
    <w:p w14:paraId="17C18CC0"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("b2"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 "Positivo"</w:t>
      </w:r>
    </w:p>
    <w:p w14:paraId="774158E5"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p>
    <w:p w14:paraId="20FC48E9"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Sub</w:t>
      </w:r>
    </w:p>
    <w:p w14:paraId="0985CA52" w14:textId="134569DE"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noProof/>
          <w:color w:val="424242"/>
          <w:sz w:val="21"/>
          <w:szCs w:val="21"/>
          <w:lang w:eastAsia="es-PE"/>
        </w:rPr>
        <w:drawing>
          <wp:inline distT="0" distB="0" distL="0" distR="0" wp14:anchorId="42DCED95" wp14:editId="3B179895">
            <wp:extent cx="5419725" cy="1876425"/>
            <wp:effectExtent l="0" t="0" r="9525" b="9525"/>
            <wp:docPr id="16" name="Imagen 16" descr="Sentencia If then end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tencia If then end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1876425"/>
                    </a:xfrm>
                    <a:prstGeom prst="rect">
                      <a:avLst/>
                    </a:prstGeom>
                    <a:noFill/>
                    <a:ln>
                      <a:noFill/>
                    </a:ln>
                  </pic:spPr>
                </pic:pic>
              </a:graphicData>
            </a:graphic>
          </wp:inline>
        </w:drawing>
      </w:r>
    </w:p>
    <w:p w14:paraId="6CAF5DB0" w14:textId="77777777"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Aquí la sintaxis es</w:t>
      </w:r>
    </w:p>
    <w:p w14:paraId="1EAA2818"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If</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expresión_de_prueba</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Then</w:t>
      </w:r>
      <w:proofErr w:type="spellEnd"/>
    </w:p>
    <w:p w14:paraId="00D0DDA4"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[acción]</w:t>
      </w:r>
    </w:p>
    <w:p w14:paraId="67D3838A"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p>
    <w:p w14:paraId="386A305B" w14:textId="77777777"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 xml:space="preserve">El </w:t>
      </w:r>
      <w:proofErr w:type="spellStart"/>
      <w:r w:rsidRPr="00BD1290">
        <w:rPr>
          <w:rFonts w:ascii="Helvetica" w:eastAsia="Times New Roman" w:hAnsi="Helvetica" w:cs="Helvetica"/>
          <w:color w:val="424242"/>
          <w:sz w:val="21"/>
          <w:szCs w:val="21"/>
          <w:lang w:eastAsia="es-PE"/>
        </w:rPr>
        <w:t>End</w:t>
      </w:r>
      <w:proofErr w:type="spellEnd"/>
      <w:r w:rsidRPr="00BD1290">
        <w:rPr>
          <w:rFonts w:ascii="Helvetica" w:eastAsia="Times New Roman" w:hAnsi="Helvetica" w:cs="Helvetica"/>
          <w:color w:val="424242"/>
          <w:sz w:val="21"/>
          <w:szCs w:val="21"/>
          <w:lang w:eastAsia="es-PE"/>
        </w:rPr>
        <w:t xml:space="preserve"> </w:t>
      </w:r>
      <w:proofErr w:type="spellStart"/>
      <w:r w:rsidRPr="00BD1290">
        <w:rPr>
          <w:rFonts w:ascii="Helvetica" w:eastAsia="Times New Roman" w:hAnsi="Helvetica" w:cs="Helvetica"/>
          <w:color w:val="424242"/>
          <w:sz w:val="21"/>
          <w:szCs w:val="21"/>
          <w:lang w:eastAsia="es-PE"/>
        </w:rPr>
        <w:t>If</w:t>
      </w:r>
      <w:proofErr w:type="spellEnd"/>
      <w:r w:rsidRPr="00BD1290">
        <w:rPr>
          <w:rFonts w:ascii="Helvetica" w:eastAsia="Times New Roman" w:hAnsi="Helvetica" w:cs="Helvetica"/>
          <w:color w:val="424242"/>
          <w:sz w:val="21"/>
          <w:szCs w:val="21"/>
          <w:lang w:eastAsia="es-PE"/>
        </w:rPr>
        <w:t xml:space="preserve"> significa el final de la sentencia </w:t>
      </w:r>
      <w:proofErr w:type="spellStart"/>
      <w:r w:rsidRPr="00BD1290">
        <w:rPr>
          <w:rFonts w:ascii="Helvetica" w:eastAsia="Times New Roman" w:hAnsi="Helvetica" w:cs="Helvetica"/>
          <w:color w:val="424242"/>
          <w:sz w:val="21"/>
          <w:szCs w:val="21"/>
          <w:lang w:eastAsia="es-PE"/>
        </w:rPr>
        <w:t>If</w:t>
      </w:r>
      <w:proofErr w:type="spellEnd"/>
      <w:r w:rsidRPr="00BD1290">
        <w:rPr>
          <w:rFonts w:ascii="Helvetica" w:eastAsia="Times New Roman" w:hAnsi="Helvetica" w:cs="Helvetica"/>
          <w:color w:val="424242"/>
          <w:sz w:val="21"/>
          <w:szCs w:val="21"/>
          <w:lang w:eastAsia="es-PE"/>
        </w:rPr>
        <w:t>.</w:t>
      </w:r>
    </w:p>
    <w:p w14:paraId="5CCDF596" w14:textId="77777777" w:rsidR="00BD1290" w:rsidRPr="00BD1290" w:rsidRDefault="00BD1290" w:rsidP="00BD1290">
      <w:pPr>
        <w:shd w:val="clear" w:color="auto" w:fill="F2F2F2"/>
        <w:spacing w:after="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 xml:space="preserve">Ahora vamos a añadir un </w:t>
      </w:r>
      <w:proofErr w:type="spellStart"/>
      <w:r w:rsidRPr="00BD1290">
        <w:rPr>
          <w:rFonts w:ascii="Helvetica" w:eastAsia="Times New Roman" w:hAnsi="Helvetica" w:cs="Helvetica"/>
          <w:color w:val="424242"/>
          <w:sz w:val="21"/>
          <w:szCs w:val="21"/>
          <w:lang w:eastAsia="es-PE"/>
        </w:rPr>
        <w:t>ElseIf</w:t>
      </w:r>
      <w:proofErr w:type="spellEnd"/>
      <w:r w:rsidRPr="00BD1290">
        <w:rPr>
          <w:rFonts w:ascii="Helvetica" w:eastAsia="Times New Roman" w:hAnsi="Helvetica" w:cs="Helvetica"/>
          <w:color w:val="424242"/>
          <w:sz w:val="21"/>
          <w:szCs w:val="21"/>
          <w:lang w:eastAsia="es-PE"/>
        </w:rPr>
        <w:t>:</w:t>
      </w:r>
    </w:p>
    <w:p w14:paraId="64537639" w14:textId="77777777" w:rsidR="00BD1290" w:rsidRPr="00BD1290" w:rsidRDefault="00BD1290" w:rsidP="00BD1290">
      <w:pPr>
        <w:shd w:val="clear" w:color="auto" w:fill="F2F2F2"/>
        <w:spacing w:before="300" w:after="150" w:line="240" w:lineRule="auto"/>
        <w:jc w:val="center"/>
        <w:outlineLvl w:val="1"/>
        <w:rPr>
          <w:rFonts w:ascii="Montserrat" w:eastAsia="Times New Roman" w:hAnsi="Montserrat" w:cs="Helvetica"/>
          <w:b/>
          <w:bCs/>
          <w:color w:val="333333"/>
          <w:sz w:val="45"/>
          <w:szCs w:val="45"/>
          <w:lang w:eastAsia="es-PE"/>
        </w:rPr>
      </w:pPr>
      <w:proofErr w:type="spellStart"/>
      <w:r w:rsidRPr="00BD1290">
        <w:rPr>
          <w:rFonts w:ascii="Montserrat" w:eastAsia="Times New Roman" w:hAnsi="Montserrat" w:cs="Helvetica"/>
          <w:b/>
          <w:bCs/>
          <w:color w:val="333333"/>
          <w:sz w:val="45"/>
          <w:szCs w:val="45"/>
          <w:lang w:eastAsia="es-PE"/>
        </w:rPr>
        <w:t>ElseIf</w:t>
      </w:r>
      <w:proofErr w:type="spellEnd"/>
      <w:r w:rsidRPr="00BD1290">
        <w:rPr>
          <w:rFonts w:ascii="Montserrat" w:eastAsia="Times New Roman" w:hAnsi="Montserrat" w:cs="Helvetica"/>
          <w:b/>
          <w:bCs/>
          <w:color w:val="333333"/>
          <w:sz w:val="45"/>
          <w:szCs w:val="45"/>
          <w:lang w:eastAsia="es-PE"/>
        </w:rPr>
        <w:t xml:space="preserve"> – Condiciones múltiples</w:t>
      </w:r>
    </w:p>
    <w:p w14:paraId="70EB56C6" w14:textId="77777777" w:rsidR="00BD1290" w:rsidRPr="00BD1290" w:rsidRDefault="00BD1290" w:rsidP="00BD1290">
      <w:pPr>
        <w:shd w:val="clear" w:color="auto" w:fill="F2F2F2"/>
        <w:spacing w:after="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 xml:space="preserve">El </w:t>
      </w:r>
      <w:proofErr w:type="spellStart"/>
      <w:r w:rsidRPr="00BD1290">
        <w:rPr>
          <w:rFonts w:ascii="Helvetica" w:eastAsia="Times New Roman" w:hAnsi="Helvetica" w:cs="Helvetica"/>
          <w:color w:val="424242"/>
          <w:sz w:val="21"/>
          <w:szCs w:val="21"/>
          <w:lang w:eastAsia="es-PE"/>
        </w:rPr>
        <w:t>ElseIf</w:t>
      </w:r>
      <w:proofErr w:type="spellEnd"/>
      <w:r w:rsidRPr="00BD1290">
        <w:rPr>
          <w:rFonts w:ascii="Helvetica" w:eastAsia="Times New Roman" w:hAnsi="Helvetica" w:cs="Helvetica"/>
          <w:color w:val="424242"/>
          <w:sz w:val="21"/>
          <w:szCs w:val="21"/>
          <w:lang w:eastAsia="es-PE"/>
        </w:rPr>
        <w:t xml:space="preserve"> se añade a una sentencia </w:t>
      </w:r>
      <w:proofErr w:type="spellStart"/>
      <w:r w:rsidRPr="00BD1290">
        <w:rPr>
          <w:rFonts w:ascii="Helvetica" w:eastAsia="Times New Roman" w:hAnsi="Helvetica" w:cs="Helvetica"/>
          <w:color w:val="424242"/>
          <w:sz w:val="21"/>
          <w:szCs w:val="21"/>
          <w:lang w:eastAsia="es-PE"/>
        </w:rPr>
        <w:t>If</w:t>
      </w:r>
      <w:proofErr w:type="spellEnd"/>
      <w:r w:rsidRPr="00BD1290">
        <w:rPr>
          <w:rFonts w:ascii="Helvetica" w:eastAsia="Times New Roman" w:hAnsi="Helvetica" w:cs="Helvetica"/>
          <w:color w:val="424242"/>
          <w:sz w:val="21"/>
          <w:szCs w:val="21"/>
          <w:lang w:eastAsia="es-PE"/>
        </w:rPr>
        <w:t xml:space="preserve"> existente. </w:t>
      </w:r>
      <w:proofErr w:type="spellStart"/>
      <w:r w:rsidRPr="00BD1290">
        <w:rPr>
          <w:rFonts w:ascii="Helvetica" w:eastAsia="Times New Roman" w:hAnsi="Helvetica" w:cs="Helvetica"/>
          <w:color w:val="424242"/>
          <w:sz w:val="21"/>
          <w:szCs w:val="21"/>
          <w:lang w:eastAsia="es-PE"/>
        </w:rPr>
        <w:t>ElseIf</w:t>
      </w:r>
      <w:proofErr w:type="spellEnd"/>
      <w:r w:rsidRPr="00BD1290">
        <w:rPr>
          <w:rFonts w:ascii="Helvetica" w:eastAsia="Times New Roman" w:hAnsi="Helvetica" w:cs="Helvetica"/>
          <w:color w:val="424242"/>
          <w:sz w:val="21"/>
          <w:szCs w:val="21"/>
          <w:lang w:eastAsia="es-PE"/>
        </w:rPr>
        <w:t xml:space="preserve"> comprueba si una condición se cumple </w:t>
      </w:r>
      <w:r w:rsidRPr="00BD1290">
        <w:rPr>
          <w:rFonts w:ascii="Helvetica" w:eastAsia="Times New Roman" w:hAnsi="Helvetica" w:cs="Helvetica"/>
          <w:b/>
          <w:bCs/>
          <w:color w:val="424242"/>
          <w:sz w:val="21"/>
          <w:szCs w:val="21"/>
          <w:lang w:eastAsia="es-PE"/>
        </w:rPr>
        <w:t>SÓLO si las condiciones anteriores no se han cumplido</w:t>
      </w:r>
      <w:r w:rsidRPr="00BD1290">
        <w:rPr>
          <w:rFonts w:ascii="Helvetica" w:eastAsia="Times New Roman" w:hAnsi="Helvetica" w:cs="Helvetica"/>
          <w:color w:val="424242"/>
          <w:sz w:val="21"/>
          <w:szCs w:val="21"/>
          <w:lang w:eastAsia="es-PE"/>
        </w:rPr>
        <w:t>.</w:t>
      </w:r>
    </w:p>
    <w:p w14:paraId="0F6CE39E" w14:textId="77777777" w:rsidR="00BD1290" w:rsidRPr="00BD1290" w:rsidRDefault="00BD1290" w:rsidP="00BD1290">
      <w:pPr>
        <w:shd w:val="clear" w:color="auto" w:fill="F2F2F2"/>
        <w:spacing w:after="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 xml:space="preserve">En el ejemplo anterior probamos si el valor de una celda es positivo. Ahora también probaremos si el valor de la celda es negativo con un </w:t>
      </w:r>
      <w:proofErr w:type="spellStart"/>
      <w:r w:rsidRPr="00BD1290">
        <w:rPr>
          <w:rFonts w:ascii="Helvetica" w:eastAsia="Times New Roman" w:hAnsi="Helvetica" w:cs="Helvetica"/>
          <w:color w:val="424242"/>
          <w:sz w:val="21"/>
          <w:szCs w:val="21"/>
          <w:lang w:eastAsia="es-PE"/>
        </w:rPr>
        <w:t>ElseIf</w:t>
      </w:r>
      <w:proofErr w:type="spellEnd"/>
      <w:r w:rsidRPr="00BD1290">
        <w:rPr>
          <w:rFonts w:ascii="Helvetica" w:eastAsia="Times New Roman" w:hAnsi="Helvetica" w:cs="Helvetica"/>
          <w:color w:val="424242"/>
          <w:sz w:val="21"/>
          <w:szCs w:val="21"/>
          <w:lang w:eastAsia="es-PE"/>
        </w:rPr>
        <w:t>:</w:t>
      </w:r>
    </w:p>
    <w:p w14:paraId="5F64D746"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Sub </w:t>
      </w:r>
      <w:proofErr w:type="spellStart"/>
      <w:r w:rsidRPr="00BD1290">
        <w:rPr>
          <w:rFonts w:ascii="Courier New" w:eastAsia="Times New Roman" w:hAnsi="Courier New" w:cs="Courier New"/>
          <w:color w:val="424242"/>
          <w:sz w:val="20"/>
          <w:szCs w:val="20"/>
          <w:lang w:eastAsia="es-PE"/>
        </w:rPr>
        <w:t>If_</w:t>
      </w:r>
      <w:proofErr w:type="gramStart"/>
      <w:r w:rsidRPr="00BD1290">
        <w:rPr>
          <w:rFonts w:ascii="Courier New" w:eastAsia="Times New Roman" w:hAnsi="Courier New" w:cs="Courier New"/>
          <w:color w:val="424242"/>
          <w:sz w:val="20"/>
          <w:szCs w:val="20"/>
          <w:lang w:eastAsia="es-PE"/>
        </w:rPr>
        <w:t>ElseIf</w:t>
      </w:r>
      <w:proofErr w:type="spellEnd"/>
      <w:r w:rsidRPr="00BD1290">
        <w:rPr>
          <w:rFonts w:ascii="Courier New" w:eastAsia="Times New Roman" w:hAnsi="Courier New" w:cs="Courier New"/>
          <w:color w:val="424242"/>
          <w:sz w:val="20"/>
          <w:szCs w:val="20"/>
          <w:lang w:eastAsia="es-PE"/>
        </w:rPr>
        <w:t>(</w:t>
      </w:r>
      <w:proofErr w:type="gramEnd"/>
      <w:r w:rsidRPr="00BD1290">
        <w:rPr>
          <w:rFonts w:ascii="Courier New" w:eastAsia="Times New Roman" w:hAnsi="Courier New" w:cs="Courier New"/>
          <w:color w:val="424242"/>
          <w:sz w:val="20"/>
          <w:szCs w:val="20"/>
          <w:lang w:eastAsia="es-PE"/>
        </w:rPr>
        <w:t>)</w:t>
      </w:r>
    </w:p>
    <w:p w14:paraId="3AA37F15"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("A2"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&gt; 0 </w:t>
      </w:r>
      <w:proofErr w:type="spellStart"/>
      <w:r w:rsidRPr="00BD1290">
        <w:rPr>
          <w:rFonts w:ascii="Courier New" w:eastAsia="Times New Roman" w:hAnsi="Courier New" w:cs="Courier New"/>
          <w:color w:val="424242"/>
          <w:sz w:val="20"/>
          <w:szCs w:val="20"/>
          <w:lang w:eastAsia="es-PE"/>
        </w:rPr>
        <w:t>Then</w:t>
      </w:r>
      <w:proofErr w:type="spellEnd"/>
    </w:p>
    <w:p w14:paraId="2D4F1CA0"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("B2"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 "Positivo"</w:t>
      </w:r>
    </w:p>
    <w:p w14:paraId="4F09F15A"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ElseIf</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("A2"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&lt; 0 </w:t>
      </w:r>
      <w:proofErr w:type="spellStart"/>
      <w:r w:rsidRPr="00BD1290">
        <w:rPr>
          <w:rFonts w:ascii="Courier New" w:eastAsia="Times New Roman" w:hAnsi="Courier New" w:cs="Courier New"/>
          <w:color w:val="424242"/>
          <w:sz w:val="20"/>
          <w:szCs w:val="20"/>
          <w:lang w:eastAsia="es-PE"/>
        </w:rPr>
        <w:t>Then</w:t>
      </w:r>
      <w:proofErr w:type="spellEnd"/>
    </w:p>
    <w:p w14:paraId="4B7CF19F"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("B2"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 "Negativo"</w:t>
      </w:r>
    </w:p>
    <w:p w14:paraId="134E3822"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p>
    <w:p w14:paraId="3ACC1BE3"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Sub</w:t>
      </w:r>
    </w:p>
    <w:p w14:paraId="43569B65" w14:textId="1C5FAF58"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noProof/>
          <w:color w:val="424242"/>
          <w:sz w:val="21"/>
          <w:szCs w:val="21"/>
          <w:lang w:eastAsia="es-PE"/>
        </w:rPr>
        <w:lastRenderedPageBreak/>
        <w:drawing>
          <wp:inline distT="0" distB="0" distL="0" distR="0" wp14:anchorId="30934E16" wp14:editId="6BFE7872">
            <wp:extent cx="5612130" cy="2021205"/>
            <wp:effectExtent l="0" t="0" r="7620" b="0"/>
            <wp:docPr id="15" name="Imagen 15" descr="Sentencia If else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tencia If else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021205"/>
                    </a:xfrm>
                    <a:prstGeom prst="rect">
                      <a:avLst/>
                    </a:prstGeom>
                    <a:noFill/>
                    <a:ln>
                      <a:noFill/>
                    </a:ln>
                  </pic:spPr>
                </pic:pic>
              </a:graphicData>
            </a:graphic>
          </wp:inline>
        </w:drawing>
      </w:r>
    </w:p>
    <w:p w14:paraId="6C9459EA" w14:textId="77777777"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 xml:space="preserve">Puede usar múltiples </w:t>
      </w:r>
      <w:proofErr w:type="spellStart"/>
      <w:r w:rsidRPr="00BD1290">
        <w:rPr>
          <w:rFonts w:ascii="Helvetica" w:eastAsia="Times New Roman" w:hAnsi="Helvetica" w:cs="Helvetica"/>
          <w:color w:val="424242"/>
          <w:sz w:val="21"/>
          <w:szCs w:val="21"/>
          <w:lang w:eastAsia="es-PE"/>
        </w:rPr>
        <w:t>ElseIfs</w:t>
      </w:r>
      <w:proofErr w:type="spellEnd"/>
      <w:r w:rsidRPr="00BD1290">
        <w:rPr>
          <w:rFonts w:ascii="Helvetica" w:eastAsia="Times New Roman" w:hAnsi="Helvetica" w:cs="Helvetica"/>
          <w:color w:val="424242"/>
          <w:sz w:val="21"/>
          <w:szCs w:val="21"/>
          <w:lang w:eastAsia="es-PE"/>
        </w:rPr>
        <w:t xml:space="preserve"> para probar múltiples condiciones:</w:t>
      </w:r>
    </w:p>
    <w:p w14:paraId="124A5940"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Sub </w:t>
      </w:r>
      <w:proofErr w:type="spellStart"/>
      <w:r w:rsidRPr="00BD1290">
        <w:rPr>
          <w:rFonts w:ascii="Courier New" w:eastAsia="Times New Roman" w:hAnsi="Courier New" w:cs="Courier New"/>
          <w:color w:val="424242"/>
          <w:sz w:val="20"/>
          <w:szCs w:val="20"/>
          <w:lang w:eastAsia="es-PE"/>
        </w:rPr>
        <w:t>If_</w:t>
      </w:r>
      <w:proofErr w:type="gramStart"/>
      <w:r w:rsidRPr="00BD1290">
        <w:rPr>
          <w:rFonts w:ascii="Courier New" w:eastAsia="Times New Roman" w:hAnsi="Courier New" w:cs="Courier New"/>
          <w:color w:val="424242"/>
          <w:sz w:val="20"/>
          <w:szCs w:val="20"/>
          <w:lang w:eastAsia="es-PE"/>
        </w:rPr>
        <w:t>MultiplesCondiciones</w:t>
      </w:r>
      <w:proofErr w:type="spellEnd"/>
      <w:r w:rsidRPr="00BD1290">
        <w:rPr>
          <w:rFonts w:ascii="Courier New" w:eastAsia="Times New Roman" w:hAnsi="Courier New" w:cs="Courier New"/>
          <w:color w:val="424242"/>
          <w:sz w:val="20"/>
          <w:szCs w:val="20"/>
          <w:lang w:eastAsia="es-PE"/>
        </w:rPr>
        <w:t>(</w:t>
      </w:r>
      <w:proofErr w:type="gramEnd"/>
      <w:r w:rsidRPr="00BD1290">
        <w:rPr>
          <w:rFonts w:ascii="Courier New" w:eastAsia="Times New Roman" w:hAnsi="Courier New" w:cs="Courier New"/>
          <w:color w:val="424242"/>
          <w:sz w:val="20"/>
          <w:szCs w:val="20"/>
          <w:lang w:eastAsia="es-PE"/>
        </w:rPr>
        <w:t>)</w:t>
      </w:r>
    </w:p>
    <w:p w14:paraId="494EADD0"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("a2"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 "Gato" </w:t>
      </w:r>
      <w:proofErr w:type="spellStart"/>
      <w:r w:rsidRPr="00BD1290">
        <w:rPr>
          <w:rFonts w:ascii="Courier New" w:eastAsia="Times New Roman" w:hAnsi="Courier New" w:cs="Courier New"/>
          <w:color w:val="424242"/>
          <w:sz w:val="20"/>
          <w:szCs w:val="20"/>
          <w:lang w:eastAsia="es-PE"/>
        </w:rPr>
        <w:t>Then</w:t>
      </w:r>
      <w:proofErr w:type="spellEnd"/>
    </w:p>
    <w:p w14:paraId="6A6EDBED"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("b2"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 "Miau"</w:t>
      </w:r>
    </w:p>
    <w:p w14:paraId="39F80B5C"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ElseIf</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("a2"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 "Perro" </w:t>
      </w:r>
      <w:proofErr w:type="spellStart"/>
      <w:r w:rsidRPr="00BD1290">
        <w:rPr>
          <w:rFonts w:ascii="Courier New" w:eastAsia="Times New Roman" w:hAnsi="Courier New" w:cs="Courier New"/>
          <w:color w:val="424242"/>
          <w:sz w:val="20"/>
          <w:szCs w:val="20"/>
          <w:lang w:eastAsia="es-PE"/>
        </w:rPr>
        <w:t>Then</w:t>
      </w:r>
      <w:proofErr w:type="spellEnd"/>
    </w:p>
    <w:p w14:paraId="7BD8905A"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("b2"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 "Guau"</w:t>
      </w:r>
    </w:p>
    <w:p w14:paraId="3E26B4EC"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ElseIf</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("a2"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 "Pato" </w:t>
      </w:r>
      <w:proofErr w:type="spellStart"/>
      <w:r w:rsidRPr="00BD1290">
        <w:rPr>
          <w:rFonts w:ascii="Courier New" w:eastAsia="Times New Roman" w:hAnsi="Courier New" w:cs="Courier New"/>
          <w:color w:val="424242"/>
          <w:sz w:val="20"/>
          <w:szCs w:val="20"/>
          <w:lang w:eastAsia="es-PE"/>
        </w:rPr>
        <w:t>Then</w:t>
      </w:r>
      <w:proofErr w:type="spellEnd"/>
    </w:p>
    <w:p w14:paraId="6DF78EAF"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("b2"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 "</w:t>
      </w:r>
      <w:proofErr w:type="spellStart"/>
      <w:r w:rsidRPr="00BD1290">
        <w:rPr>
          <w:rFonts w:ascii="Courier New" w:eastAsia="Times New Roman" w:hAnsi="Courier New" w:cs="Courier New"/>
          <w:color w:val="424242"/>
          <w:sz w:val="20"/>
          <w:szCs w:val="20"/>
          <w:lang w:eastAsia="es-PE"/>
        </w:rPr>
        <w:t>Cuack</w:t>
      </w:r>
      <w:proofErr w:type="spellEnd"/>
      <w:r w:rsidRPr="00BD1290">
        <w:rPr>
          <w:rFonts w:ascii="Courier New" w:eastAsia="Times New Roman" w:hAnsi="Courier New" w:cs="Courier New"/>
          <w:color w:val="424242"/>
          <w:sz w:val="20"/>
          <w:szCs w:val="20"/>
          <w:lang w:eastAsia="es-PE"/>
        </w:rPr>
        <w:t>"</w:t>
      </w:r>
    </w:p>
    <w:p w14:paraId="4D29BE51"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p>
    <w:p w14:paraId="5577153F"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Sub</w:t>
      </w:r>
    </w:p>
    <w:p w14:paraId="5476FA56" w14:textId="7640F318"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noProof/>
          <w:color w:val="424242"/>
          <w:sz w:val="21"/>
          <w:szCs w:val="21"/>
          <w:lang w:eastAsia="es-PE"/>
        </w:rPr>
        <w:drawing>
          <wp:inline distT="0" distB="0" distL="0" distR="0" wp14:anchorId="1E277D7B" wp14:editId="4C1FAD1C">
            <wp:extent cx="5612130" cy="2374265"/>
            <wp:effectExtent l="0" t="0" r="7620" b="6985"/>
            <wp:docPr id="14" name="Imagen 14" descr="Sentencia If multiples condi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ntencia If multiples condicion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2374265"/>
                    </a:xfrm>
                    <a:prstGeom prst="rect">
                      <a:avLst/>
                    </a:prstGeom>
                    <a:noFill/>
                    <a:ln>
                      <a:noFill/>
                    </a:ln>
                  </pic:spPr>
                </pic:pic>
              </a:graphicData>
            </a:graphic>
          </wp:inline>
        </w:drawing>
      </w:r>
    </w:p>
    <w:p w14:paraId="736E9705" w14:textId="77777777"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Ahora añadiremos un </w:t>
      </w:r>
      <w:proofErr w:type="spellStart"/>
      <w:r w:rsidRPr="00BD1290">
        <w:rPr>
          <w:rFonts w:ascii="Helvetica" w:eastAsia="Times New Roman" w:hAnsi="Helvetica" w:cs="Helvetica"/>
          <w:b/>
          <w:bCs/>
          <w:color w:val="424242"/>
          <w:sz w:val="21"/>
          <w:szCs w:val="21"/>
          <w:lang w:eastAsia="es-PE"/>
        </w:rPr>
        <w:t>Else</w:t>
      </w:r>
      <w:proofErr w:type="spellEnd"/>
      <w:r w:rsidRPr="00BD1290">
        <w:rPr>
          <w:rFonts w:ascii="Helvetica" w:eastAsia="Times New Roman" w:hAnsi="Helvetica" w:cs="Helvetica"/>
          <w:color w:val="424242"/>
          <w:sz w:val="21"/>
          <w:szCs w:val="21"/>
          <w:lang w:eastAsia="es-PE"/>
        </w:rPr>
        <w:t>:</w:t>
      </w:r>
    </w:p>
    <w:p w14:paraId="74A49C97" w14:textId="77777777" w:rsidR="00BD1290" w:rsidRPr="00BD1290" w:rsidRDefault="00BD1290" w:rsidP="00BD1290">
      <w:pPr>
        <w:shd w:val="clear" w:color="auto" w:fill="F2F2F2"/>
        <w:spacing w:before="300" w:after="150" w:line="240" w:lineRule="auto"/>
        <w:jc w:val="center"/>
        <w:outlineLvl w:val="1"/>
        <w:rPr>
          <w:rFonts w:ascii="Montserrat" w:eastAsia="Times New Roman" w:hAnsi="Montserrat" w:cs="Helvetica"/>
          <w:b/>
          <w:bCs/>
          <w:color w:val="333333"/>
          <w:sz w:val="45"/>
          <w:szCs w:val="45"/>
          <w:lang w:eastAsia="es-PE"/>
        </w:rPr>
      </w:pPr>
      <w:proofErr w:type="spellStart"/>
      <w:r w:rsidRPr="00BD1290">
        <w:rPr>
          <w:rFonts w:ascii="Montserrat" w:eastAsia="Times New Roman" w:hAnsi="Montserrat" w:cs="Helvetica"/>
          <w:b/>
          <w:bCs/>
          <w:color w:val="333333"/>
          <w:sz w:val="45"/>
          <w:szCs w:val="45"/>
          <w:lang w:eastAsia="es-PE"/>
        </w:rPr>
        <w:t>Else</w:t>
      </w:r>
      <w:proofErr w:type="spellEnd"/>
    </w:p>
    <w:p w14:paraId="6A183DC5" w14:textId="77777777"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El </w:t>
      </w:r>
      <w:proofErr w:type="spellStart"/>
      <w:r w:rsidRPr="00BD1290">
        <w:rPr>
          <w:rFonts w:ascii="Helvetica" w:eastAsia="Times New Roman" w:hAnsi="Helvetica" w:cs="Helvetica"/>
          <w:b/>
          <w:bCs/>
          <w:color w:val="424242"/>
          <w:sz w:val="21"/>
          <w:szCs w:val="21"/>
          <w:lang w:eastAsia="es-PE"/>
        </w:rPr>
        <w:t>Else</w:t>
      </w:r>
      <w:proofErr w:type="spellEnd"/>
      <w:r w:rsidRPr="00BD1290">
        <w:rPr>
          <w:rFonts w:ascii="Helvetica" w:eastAsia="Times New Roman" w:hAnsi="Helvetica" w:cs="Helvetica"/>
          <w:color w:val="424242"/>
          <w:sz w:val="21"/>
          <w:szCs w:val="21"/>
          <w:lang w:eastAsia="es-PE"/>
        </w:rPr>
        <w:t> se ejecutará si </w:t>
      </w:r>
      <w:r w:rsidRPr="00BD1290">
        <w:rPr>
          <w:rFonts w:ascii="Helvetica" w:eastAsia="Times New Roman" w:hAnsi="Helvetica" w:cs="Helvetica"/>
          <w:b/>
          <w:bCs/>
          <w:color w:val="424242"/>
          <w:sz w:val="21"/>
          <w:szCs w:val="21"/>
          <w:lang w:eastAsia="es-PE"/>
        </w:rPr>
        <w:t>no se cumplen otras condiciones anteriores</w:t>
      </w:r>
      <w:r w:rsidRPr="00BD1290">
        <w:rPr>
          <w:rFonts w:ascii="Helvetica" w:eastAsia="Times New Roman" w:hAnsi="Helvetica" w:cs="Helvetica"/>
          <w:color w:val="424242"/>
          <w:sz w:val="21"/>
          <w:szCs w:val="21"/>
          <w:lang w:eastAsia="es-PE"/>
        </w:rPr>
        <w:t xml:space="preserve">. Terminaremos nuestro ejemplo utilizando un </w:t>
      </w:r>
      <w:proofErr w:type="spellStart"/>
      <w:r w:rsidRPr="00BD1290">
        <w:rPr>
          <w:rFonts w:ascii="Helvetica" w:eastAsia="Times New Roman" w:hAnsi="Helvetica" w:cs="Helvetica"/>
          <w:color w:val="424242"/>
          <w:sz w:val="21"/>
          <w:szCs w:val="21"/>
          <w:lang w:eastAsia="es-PE"/>
        </w:rPr>
        <w:t>Else</w:t>
      </w:r>
      <w:proofErr w:type="spellEnd"/>
      <w:r w:rsidRPr="00BD1290">
        <w:rPr>
          <w:rFonts w:ascii="Helvetica" w:eastAsia="Times New Roman" w:hAnsi="Helvetica" w:cs="Helvetica"/>
          <w:color w:val="424242"/>
          <w:sz w:val="21"/>
          <w:szCs w:val="21"/>
          <w:lang w:eastAsia="es-PE"/>
        </w:rPr>
        <w:t xml:space="preserve"> para indicar </w:t>
      </w:r>
      <w:proofErr w:type="gramStart"/>
      <w:r w:rsidRPr="00BD1290">
        <w:rPr>
          <w:rFonts w:ascii="Helvetica" w:eastAsia="Times New Roman" w:hAnsi="Helvetica" w:cs="Helvetica"/>
          <w:color w:val="424242"/>
          <w:sz w:val="21"/>
          <w:szCs w:val="21"/>
          <w:lang w:eastAsia="es-PE"/>
        </w:rPr>
        <w:t>que</w:t>
      </w:r>
      <w:proofErr w:type="gramEnd"/>
      <w:r w:rsidRPr="00BD1290">
        <w:rPr>
          <w:rFonts w:ascii="Helvetica" w:eastAsia="Times New Roman" w:hAnsi="Helvetica" w:cs="Helvetica"/>
          <w:color w:val="424242"/>
          <w:sz w:val="21"/>
          <w:szCs w:val="21"/>
          <w:lang w:eastAsia="es-PE"/>
        </w:rPr>
        <w:t xml:space="preserve"> si el valor de la celda no es positivo o negativo, entonces debe ser cero:</w:t>
      </w:r>
    </w:p>
    <w:p w14:paraId="3F06A494"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Sub </w:t>
      </w:r>
      <w:proofErr w:type="spellStart"/>
      <w:r w:rsidRPr="00BD1290">
        <w:rPr>
          <w:rFonts w:ascii="Courier New" w:eastAsia="Times New Roman" w:hAnsi="Courier New" w:cs="Courier New"/>
          <w:color w:val="424242"/>
          <w:sz w:val="20"/>
          <w:szCs w:val="20"/>
          <w:lang w:eastAsia="es-PE"/>
        </w:rPr>
        <w:t>else</w:t>
      </w:r>
      <w:proofErr w:type="spellEnd"/>
      <w:proofErr w:type="gramStart"/>
      <w:r w:rsidRPr="00BD1290">
        <w:rPr>
          <w:rFonts w:ascii="Courier New" w:eastAsia="Times New Roman" w:hAnsi="Courier New" w:cs="Courier New"/>
          <w:color w:val="424242"/>
          <w:sz w:val="20"/>
          <w:szCs w:val="20"/>
          <w:lang w:eastAsia="es-PE"/>
        </w:rPr>
        <w:t>_(</w:t>
      </w:r>
      <w:proofErr w:type="gramEnd"/>
      <w:r w:rsidRPr="00BD1290">
        <w:rPr>
          <w:rFonts w:ascii="Courier New" w:eastAsia="Times New Roman" w:hAnsi="Courier New" w:cs="Courier New"/>
          <w:color w:val="424242"/>
          <w:sz w:val="20"/>
          <w:szCs w:val="20"/>
          <w:lang w:eastAsia="es-PE"/>
        </w:rPr>
        <w:t>)</w:t>
      </w:r>
    </w:p>
    <w:p w14:paraId="7CE49ED3"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("a2"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&gt; 0 </w:t>
      </w:r>
      <w:proofErr w:type="spellStart"/>
      <w:r w:rsidRPr="00BD1290">
        <w:rPr>
          <w:rFonts w:ascii="Courier New" w:eastAsia="Times New Roman" w:hAnsi="Courier New" w:cs="Courier New"/>
          <w:color w:val="424242"/>
          <w:sz w:val="20"/>
          <w:szCs w:val="20"/>
          <w:lang w:eastAsia="es-PE"/>
        </w:rPr>
        <w:t>Then</w:t>
      </w:r>
      <w:proofErr w:type="spellEnd"/>
    </w:p>
    <w:p w14:paraId="69ADF56B"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("b2"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 "Positivo"</w:t>
      </w:r>
    </w:p>
    <w:p w14:paraId="51ACF1F2"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ElseIf</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("a2"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&lt; 0 </w:t>
      </w:r>
      <w:proofErr w:type="spellStart"/>
      <w:r w:rsidRPr="00BD1290">
        <w:rPr>
          <w:rFonts w:ascii="Courier New" w:eastAsia="Times New Roman" w:hAnsi="Courier New" w:cs="Courier New"/>
          <w:color w:val="424242"/>
          <w:sz w:val="20"/>
          <w:szCs w:val="20"/>
          <w:lang w:eastAsia="es-PE"/>
        </w:rPr>
        <w:t>Then</w:t>
      </w:r>
      <w:proofErr w:type="spellEnd"/>
    </w:p>
    <w:p w14:paraId="72CAB637"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("b2"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 "Negativo"</w:t>
      </w:r>
    </w:p>
    <w:p w14:paraId="65BD4BFF"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lastRenderedPageBreak/>
        <w:t xml:space="preserve">    </w:t>
      </w:r>
      <w:proofErr w:type="spellStart"/>
      <w:r w:rsidRPr="00BD1290">
        <w:rPr>
          <w:rFonts w:ascii="Courier New" w:eastAsia="Times New Roman" w:hAnsi="Courier New" w:cs="Courier New"/>
          <w:color w:val="424242"/>
          <w:sz w:val="20"/>
          <w:szCs w:val="20"/>
          <w:lang w:eastAsia="es-PE"/>
        </w:rPr>
        <w:t>Else</w:t>
      </w:r>
      <w:proofErr w:type="spellEnd"/>
    </w:p>
    <w:p w14:paraId="2A1964C2"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("b2"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 "Cero"</w:t>
      </w:r>
    </w:p>
    <w:p w14:paraId="2B3B2844"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p>
    <w:p w14:paraId="17847E9D"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Sub</w:t>
      </w:r>
    </w:p>
    <w:p w14:paraId="50FA1291" w14:textId="71D4D6B1"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noProof/>
          <w:color w:val="424242"/>
          <w:sz w:val="21"/>
          <w:szCs w:val="21"/>
          <w:lang w:eastAsia="es-PE"/>
        </w:rPr>
        <w:drawing>
          <wp:inline distT="0" distB="0" distL="0" distR="0" wp14:anchorId="6C05A934" wp14:editId="364E385B">
            <wp:extent cx="5448300" cy="2209800"/>
            <wp:effectExtent l="0" t="0" r="0" b="0"/>
            <wp:docPr id="13" name="Imagen 13" descr="Sentencia 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tencia el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8300" cy="2209800"/>
                    </a:xfrm>
                    <a:prstGeom prst="rect">
                      <a:avLst/>
                    </a:prstGeom>
                    <a:noFill/>
                    <a:ln>
                      <a:noFill/>
                    </a:ln>
                  </pic:spPr>
                </pic:pic>
              </a:graphicData>
            </a:graphic>
          </wp:inline>
        </w:drawing>
      </w:r>
    </w:p>
    <w:p w14:paraId="24A73419" w14:textId="77777777"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 </w:t>
      </w:r>
    </w:p>
    <w:p w14:paraId="3D865A61" w14:textId="77777777" w:rsidR="00BD1290" w:rsidRPr="00BD1290" w:rsidRDefault="00BD1290" w:rsidP="00BD1290">
      <w:pPr>
        <w:shd w:val="clear" w:color="auto" w:fill="F2F2F2"/>
        <w:spacing w:before="300" w:after="150" w:line="240" w:lineRule="auto"/>
        <w:jc w:val="center"/>
        <w:outlineLvl w:val="1"/>
        <w:rPr>
          <w:rFonts w:ascii="Montserrat" w:eastAsia="Times New Roman" w:hAnsi="Montserrat" w:cs="Helvetica"/>
          <w:b/>
          <w:bCs/>
          <w:color w:val="333333"/>
          <w:sz w:val="45"/>
          <w:szCs w:val="45"/>
          <w:lang w:eastAsia="es-PE"/>
        </w:rPr>
      </w:pPr>
      <w:proofErr w:type="spellStart"/>
      <w:r w:rsidRPr="00BD1290">
        <w:rPr>
          <w:rFonts w:ascii="Montserrat" w:eastAsia="Times New Roman" w:hAnsi="Montserrat" w:cs="Helvetica"/>
          <w:b/>
          <w:bCs/>
          <w:color w:val="333333"/>
          <w:sz w:val="45"/>
          <w:szCs w:val="45"/>
          <w:lang w:eastAsia="es-PE"/>
        </w:rPr>
        <w:t>If-Else</w:t>
      </w:r>
      <w:proofErr w:type="spellEnd"/>
    </w:p>
    <w:p w14:paraId="66461706" w14:textId="77777777"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 xml:space="preserve">El tipo más común de sentencia </w:t>
      </w:r>
      <w:proofErr w:type="spellStart"/>
      <w:r w:rsidRPr="00BD1290">
        <w:rPr>
          <w:rFonts w:ascii="Helvetica" w:eastAsia="Times New Roman" w:hAnsi="Helvetica" w:cs="Helvetica"/>
          <w:color w:val="424242"/>
          <w:sz w:val="21"/>
          <w:szCs w:val="21"/>
          <w:lang w:eastAsia="es-PE"/>
        </w:rPr>
        <w:t>If</w:t>
      </w:r>
      <w:proofErr w:type="spellEnd"/>
      <w:r w:rsidRPr="00BD1290">
        <w:rPr>
          <w:rFonts w:ascii="Helvetica" w:eastAsia="Times New Roman" w:hAnsi="Helvetica" w:cs="Helvetica"/>
          <w:color w:val="424242"/>
          <w:sz w:val="21"/>
          <w:szCs w:val="21"/>
          <w:lang w:eastAsia="es-PE"/>
        </w:rPr>
        <w:t xml:space="preserve"> es un simple </w:t>
      </w:r>
      <w:proofErr w:type="spellStart"/>
      <w:r w:rsidRPr="00BD1290">
        <w:rPr>
          <w:rFonts w:ascii="Helvetica" w:eastAsia="Times New Roman" w:hAnsi="Helvetica" w:cs="Helvetica"/>
          <w:color w:val="424242"/>
          <w:sz w:val="21"/>
          <w:szCs w:val="21"/>
          <w:lang w:eastAsia="es-PE"/>
        </w:rPr>
        <w:t>If-Else</w:t>
      </w:r>
      <w:proofErr w:type="spellEnd"/>
      <w:r w:rsidRPr="00BD1290">
        <w:rPr>
          <w:rFonts w:ascii="Helvetica" w:eastAsia="Times New Roman" w:hAnsi="Helvetica" w:cs="Helvetica"/>
          <w:color w:val="424242"/>
          <w:sz w:val="21"/>
          <w:szCs w:val="21"/>
          <w:lang w:eastAsia="es-PE"/>
        </w:rPr>
        <w:t>:</w:t>
      </w:r>
    </w:p>
    <w:p w14:paraId="29EE2E94"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Sub </w:t>
      </w:r>
      <w:proofErr w:type="spellStart"/>
      <w:r w:rsidRPr="00BD1290">
        <w:rPr>
          <w:rFonts w:ascii="Courier New" w:eastAsia="Times New Roman" w:hAnsi="Courier New" w:cs="Courier New"/>
          <w:color w:val="424242"/>
          <w:sz w:val="20"/>
          <w:szCs w:val="20"/>
          <w:lang w:eastAsia="es-PE"/>
        </w:rPr>
        <w:t>If_</w:t>
      </w:r>
      <w:proofErr w:type="gramStart"/>
      <w:r w:rsidRPr="00BD1290">
        <w:rPr>
          <w:rFonts w:ascii="Courier New" w:eastAsia="Times New Roman" w:hAnsi="Courier New" w:cs="Courier New"/>
          <w:color w:val="424242"/>
          <w:sz w:val="20"/>
          <w:szCs w:val="20"/>
          <w:lang w:eastAsia="es-PE"/>
        </w:rPr>
        <w:t>Else</w:t>
      </w:r>
      <w:proofErr w:type="spellEnd"/>
      <w:r w:rsidRPr="00BD1290">
        <w:rPr>
          <w:rFonts w:ascii="Courier New" w:eastAsia="Times New Roman" w:hAnsi="Courier New" w:cs="Courier New"/>
          <w:color w:val="424242"/>
          <w:sz w:val="20"/>
          <w:szCs w:val="20"/>
          <w:lang w:eastAsia="es-PE"/>
        </w:rPr>
        <w:t>(</w:t>
      </w:r>
      <w:proofErr w:type="gramEnd"/>
      <w:r w:rsidRPr="00BD1290">
        <w:rPr>
          <w:rFonts w:ascii="Courier New" w:eastAsia="Times New Roman" w:hAnsi="Courier New" w:cs="Courier New"/>
          <w:color w:val="424242"/>
          <w:sz w:val="20"/>
          <w:szCs w:val="20"/>
          <w:lang w:eastAsia="es-PE"/>
        </w:rPr>
        <w:t>)</w:t>
      </w:r>
    </w:p>
    <w:p w14:paraId="317D9EBC"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("a2"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&gt; 0 </w:t>
      </w:r>
      <w:proofErr w:type="spellStart"/>
      <w:r w:rsidRPr="00BD1290">
        <w:rPr>
          <w:rFonts w:ascii="Courier New" w:eastAsia="Times New Roman" w:hAnsi="Courier New" w:cs="Courier New"/>
          <w:color w:val="424242"/>
          <w:sz w:val="20"/>
          <w:szCs w:val="20"/>
          <w:lang w:eastAsia="es-PE"/>
        </w:rPr>
        <w:t>Then</w:t>
      </w:r>
      <w:proofErr w:type="spellEnd"/>
    </w:p>
    <w:p w14:paraId="3B3F6A43"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("b2"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 "</w:t>
      </w:r>
      <w:proofErr w:type="spellStart"/>
      <w:r w:rsidRPr="00BD1290">
        <w:rPr>
          <w:rFonts w:ascii="Courier New" w:eastAsia="Times New Roman" w:hAnsi="Courier New" w:cs="Courier New"/>
          <w:color w:val="424242"/>
          <w:sz w:val="20"/>
          <w:szCs w:val="20"/>
          <w:lang w:eastAsia="es-PE"/>
        </w:rPr>
        <w:t>Positvo</w:t>
      </w:r>
      <w:proofErr w:type="spellEnd"/>
      <w:r w:rsidRPr="00BD1290">
        <w:rPr>
          <w:rFonts w:ascii="Courier New" w:eastAsia="Times New Roman" w:hAnsi="Courier New" w:cs="Courier New"/>
          <w:color w:val="424242"/>
          <w:sz w:val="20"/>
          <w:szCs w:val="20"/>
          <w:lang w:eastAsia="es-PE"/>
        </w:rPr>
        <w:t>"</w:t>
      </w:r>
    </w:p>
    <w:p w14:paraId="0ADC6FA0"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Else</w:t>
      </w:r>
      <w:proofErr w:type="spellEnd"/>
    </w:p>
    <w:p w14:paraId="45B2F416"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("b2"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 "No Negativo"</w:t>
      </w:r>
    </w:p>
    <w:p w14:paraId="7D4ADB36"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p>
    <w:p w14:paraId="3BC8A40C"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Sub</w:t>
      </w:r>
    </w:p>
    <w:p w14:paraId="1B4A3CE6" w14:textId="77777777"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 </w:t>
      </w:r>
    </w:p>
    <w:p w14:paraId="0A0F038C" w14:textId="41A5BBCC"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noProof/>
          <w:color w:val="424242"/>
          <w:sz w:val="21"/>
          <w:szCs w:val="21"/>
          <w:lang w:eastAsia="es-PE"/>
        </w:rPr>
        <w:drawing>
          <wp:inline distT="0" distB="0" distL="0" distR="0" wp14:anchorId="303921B5" wp14:editId="3FD0A063">
            <wp:extent cx="5612130" cy="2012315"/>
            <wp:effectExtent l="0" t="0" r="7620" b="6985"/>
            <wp:docPr id="12" name="Imagen 12" descr="Sentencia if 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ntencia if el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2012315"/>
                    </a:xfrm>
                    <a:prstGeom prst="rect">
                      <a:avLst/>
                    </a:prstGeom>
                    <a:noFill/>
                    <a:ln>
                      <a:noFill/>
                    </a:ln>
                  </pic:spPr>
                </pic:pic>
              </a:graphicData>
            </a:graphic>
          </wp:inline>
        </w:drawing>
      </w:r>
    </w:p>
    <w:p w14:paraId="7D07C9FA" w14:textId="77777777" w:rsidR="00BD1290" w:rsidRPr="00BD1290" w:rsidRDefault="00BD1290" w:rsidP="00BD1290">
      <w:pPr>
        <w:shd w:val="clear" w:color="auto" w:fill="F2F2F2"/>
        <w:spacing w:before="300" w:after="150" w:line="240" w:lineRule="auto"/>
        <w:jc w:val="center"/>
        <w:outlineLvl w:val="1"/>
        <w:rPr>
          <w:rFonts w:ascii="Montserrat" w:eastAsia="Times New Roman" w:hAnsi="Montserrat" w:cs="Helvetica"/>
          <w:b/>
          <w:bCs/>
          <w:color w:val="333333"/>
          <w:sz w:val="45"/>
          <w:szCs w:val="45"/>
          <w:lang w:eastAsia="es-PE"/>
        </w:rPr>
      </w:pPr>
      <w:proofErr w:type="spellStart"/>
      <w:r w:rsidRPr="00BD1290">
        <w:rPr>
          <w:rFonts w:ascii="Montserrat" w:eastAsia="Times New Roman" w:hAnsi="Montserrat" w:cs="Helvetica"/>
          <w:b/>
          <w:bCs/>
          <w:color w:val="333333"/>
          <w:sz w:val="45"/>
          <w:szCs w:val="45"/>
          <w:lang w:eastAsia="es-PE"/>
        </w:rPr>
        <w:t>IFs</w:t>
      </w:r>
      <w:proofErr w:type="spellEnd"/>
      <w:r w:rsidRPr="00BD1290">
        <w:rPr>
          <w:rFonts w:ascii="Montserrat" w:eastAsia="Times New Roman" w:hAnsi="Montserrat" w:cs="Helvetica"/>
          <w:b/>
          <w:bCs/>
          <w:color w:val="333333"/>
          <w:sz w:val="45"/>
          <w:szCs w:val="45"/>
          <w:lang w:eastAsia="es-PE"/>
        </w:rPr>
        <w:t xml:space="preserve"> anidados</w:t>
      </w:r>
    </w:p>
    <w:p w14:paraId="2EDC7DE6" w14:textId="77777777"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 xml:space="preserve">También puede «anidar» las sentencias </w:t>
      </w:r>
      <w:proofErr w:type="spellStart"/>
      <w:r w:rsidRPr="00BD1290">
        <w:rPr>
          <w:rFonts w:ascii="Helvetica" w:eastAsia="Times New Roman" w:hAnsi="Helvetica" w:cs="Helvetica"/>
          <w:color w:val="424242"/>
          <w:sz w:val="21"/>
          <w:szCs w:val="21"/>
          <w:lang w:eastAsia="es-PE"/>
        </w:rPr>
        <w:t>if</w:t>
      </w:r>
      <w:proofErr w:type="spellEnd"/>
      <w:r w:rsidRPr="00BD1290">
        <w:rPr>
          <w:rFonts w:ascii="Helvetica" w:eastAsia="Times New Roman" w:hAnsi="Helvetica" w:cs="Helvetica"/>
          <w:color w:val="424242"/>
          <w:sz w:val="21"/>
          <w:szCs w:val="21"/>
          <w:lang w:eastAsia="es-PE"/>
        </w:rPr>
        <w:t xml:space="preserve"> unas dentro de otras.</w:t>
      </w:r>
    </w:p>
    <w:p w14:paraId="5BD6A09E"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Sub </w:t>
      </w:r>
      <w:proofErr w:type="spellStart"/>
      <w:r w:rsidRPr="00BD1290">
        <w:rPr>
          <w:rFonts w:ascii="Courier New" w:eastAsia="Times New Roman" w:hAnsi="Courier New" w:cs="Courier New"/>
          <w:color w:val="424242"/>
          <w:sz w:val="20"/>
          <w:szCs w:val="20"/>
          <w:lang w:eastAsia="es-PE"/>
        </w:rPr>
        <w:t>Ifs_</w:t>
      </w:r>
      <w:proofErr w:type="gramStart"/>
      <w:r w:rsidRPr="00BD1290">
        <w:rPr>
          <w:rFonts w:ascii="Courier New" w:eastAsia="Times New Roman" w:hAnsi="Courier New" w:cs="Courier New"/>
          <w:color w:val="424242"/>
          <w:sz w:val="20"/>
          <w:szCs w:val="20"/>
          <w:lang w:eastAsia="es-PE"/>
        </w:rPr>
        <w:t>Anidados</w:t>
      </w:r>
      <w:proofErr w:type="spellEnd"/>
      <w:r w:rsidRPr="00BD1290">
        <w:rPr>
          <w:rFonts w:ascii="Courier New" w:eastAsia="Times New Roman" w:hAnsi="Courier New" w:cs="Courier New"/>
          <w:color w:val="424242"/>
          <w:sz w:val="20"/>
          <w:szCs w:val="20"/>
          <w:lang w:eastAsia="es-PE"/>
        </w:rPr>
        <w:t>(</w:t>
      </w:r>
      <w:proofErr w:type="gramEnd"/>
      <w:r w:rsidRPr="00BD1290">
        <w:rPr>
          <w:rFonts w:ascii="Courier New" w:eastAsia="Times New Roman" w:hAnsi="Courier New" w:cs="Courier New"/>
          <w:color w:val="424242"/>
          <w:sz w:val="20"/>
          <w:szCs w:val="20"/>
          <w:lang w:eastAsia="es-PE"/>
        </w:rPr>
        <w:t>)</w:t>
      </w:r>
    </w:p>
    <w:p w14:paraId="53DCB2DA"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lastRenderedPageBreak/>
        <w:t xml:space="preserve">    </w:t>
      </w:r>
      <w:proofErr w:type="spellStart"/>
      <w:r w:rsidRPr="00BD1290">
        <w:rPr>
          <w:rFonts w:ascii="Courier New" w:eastAsia="Times New Roman" w:hAnsi="Courier New" w:cs="Courier New"/>
          <w:color w:val="424242"/>
          <w:sz w:val="20"/>
          <w:szCs w:val="20"/>
          <w:lang w:eastAsia="es-PE"/>
        </w:rPr>
        <w:t>If</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("a2"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&gt; 0 </w:t>
      </w:r>
      <w:proofErr w:type="spellStart"/>
      <w:r w:rsidRPr="00BD1290">
        <w:rPr>
          <w:rFonts w:ascii="Courier New" w:eastAsia="Times New Roman" w:hAnsi="Courier New" w:cs="Courier New"/>
          <w:color w:val="424242"/>
          <w:sz w:val="20"/>
          <w:szCs w:val="20"/>
          <w:lang w:eastAsia="es-PE"/>
        </w:rPr>
        <w:t>Then</w:t>
      </w:r>
      <w:proofErr w:type="spellEnd"/>
    </w:p>
    <w:p w14:paraId="54C62CC9"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("b2"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 "Positivo"</w:t>
      </w:r>
    </w:p>
    <w:p w14:paraId="51B101D2"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Else</w:t>
      </w:r>
      <w:proofErr w:type="spellEnd"/>
    </w:p>
    <w:p w14:paraId="0E9FB739"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("a2"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&lt; 0 </w:t>
      </w:r>
      <w:proofErr w:type="spellStart"/>
      <w:r w:rsidRPr="00BD1290">
        <w:rPr>
          <w:rFonts w:ascii="Courier New" w:eastAsia="Times New Roman" w:hAnsi="Courier New" w:cs="Courier New"/>
          <w:color w:val="424242"/>
          <w:sz w:val="20"/>
          <w:szCs w:val="20"/>
          <w:lang w:eastAsia="es-PE"/>
        </w:rPr>
        <w:t>Then</w:t>
      </w:r>
      <w:proofErr w:type="spellEnd"/>
    </w:p>
    <w:p w14:paraId="2044C8B2"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("b2"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 "Negativo"</w:t>
      </w:r>
    </w:p>
    <w:p w14:paraId="09D416FB"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Else</w:t>
      </w:r>
      <w:proofErr w:type="spellEnd"/>
    </w:p>
    <w:p w14:paraId="28824525"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("b2"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 "Cero"</w:t>
      </w:r>
    </w:p>
    <w:p w14:paraId="28A36B7E"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p>
    <w:p w14:paraId="205F8C74"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p>
    <w:p w14:paraId="0C9C0327"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Sub</w:t>
      </w:r>
    </w:p>
    <w:p w14:paraId="5831ADCF" w14:textId="429CA9CD"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noProof/>
          <w:color w:val="424242"/>
          <w:sz w:val="21"/>
          <w:szCs w:val="21"/>
          <w:lang w:eastAsia="es-PE"/>
        </w:rPr>
        <w:drawing>
          <wp:inline distT="0" distB="0" distL="0" distR="0" wp14:anchorId="1ACEF34C" wp14:editId="7766ECF0">
            <wp:extent cx="5534025" cy="2390775"/>
            <wp:effectExtent l="0" t="0" r="9525" b="9525"/>
            <wp:docPr id="11" name="Imagen 11" descr="Sentencias if anid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ntencias if anidada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4025" cy="2390775"/>
                    </a:xfrm>
                    <a:prstGeom prst="rect">
                      <a:avLst/>
                    </a:prstGeom>
                    <a:noFill/>
                    <a:ln>
                      <a:noFill/>
                    </a:ln>
                  </pic:spPr>
                </pic:pic>
              </a:graphicData>
            </a:graphic>
          </wp:inline>
        </w:drawing>
      </w:r>
    </w:p>
    <w:p w14:paraId="04E5B259" w14:textId="77777777"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 </w:t>
      </w:r>
    </w:p>
    <w:p w14:paraId="7AF7B321" w14:textId="77777777" w:rsidR="00BD1290" w:rsidRPr="00BD1290" w:rsidRDefault="00BD1290" w:rsidP="00BD1290">
      <w:pPr>
        <w:shd w:val="clear" w:color="auto" w:fill="F2F2F2"/>
        <w:spacing w:before="300" w:after="150" w:line="240" w:lineRule="auto"/>
        <w:jc w:val="center"/>
        <w:outlineLvl w:val="1"/>
        <w:rPr>
          <w:rFonts w:ascii="Montserrat" w:eastAsia="Times New Roman" w:hAnsi="Montserrat" w:cs="Helvetica"/>
          <w:b/>
          <w:bCs/>
          <w:color w:val="333333"/>
          <w:sz w:val="45"/>
          <w:szCs w:val="45"/>
          <w:lang w:eastAsia="es-PE"/>
        </w:rPr>
      </w:pPr>
      <w:r w:rsidRPr="00BD1290">
        <w:rPr>
          <w:rFonts w:ascii="Montserrat" w:eastAsia="Times New Roman" w:hAnsi="Montserrat" w:cs="Helvetica"/>
          <w:b/>
          <w:bCs/>
          <w:color w:val="333333"/>
          <w:sz w:val="45"/>
          <w:szCs w:val="45"/>
          <w:lang w:eastAsia="es-PE"/>
        </w:rPr>
        <w:t xml:space="preserve">IF – </w:t>
      </w:r>
      <w:proofErr w:type="spellStart"/>
      <w:r w:rsidRPr="00BD1290">
        <w:rPr>
          <w:rFonts w:ascii="Montserrat" w:eastAsia="Times New Roman" w:hAnsi="Montserrat" w:cs="Helvetica"/>
          <w:b/>
          <w:bCs/>
          <w:color w:val="333333"/>
          <w:sz w:val="45"/>
          <w:szCs w:val="45"/>
          <w:lang w:eastAsia="es-PE"/>
        </w:rPr>
        <w:t>Or</w:t>
      </w:r>
      <w:proofErr w:type="spellEnd"/>
      <w:r w:rsidRPr="00BD1290">
        <w:rPr>
          <w:rFonts w:ascii="Montserrat" w:eastAsia="Times New Roman" w:hAnsi="Montserrat" w:cs="Helvetica"/>
          <w:b/>
          <w:bCs/>
          <w:color w:val="333333"/>
          <w:sz w:val="45"/>
          <w:szCs w:val="45"/>
          <w:lang w:eastAsia="es-PE"/>
        </w:rPr>
        <w:t xml:space="preserve">, And, </w:t>
      </w:r>
      <w:proofErr w:type="spellStart"/>
      <w:r w:rsidRPr="00BD1290">
        <w:rPr>
          <w:rFonts w:ascii="Montserrat" w:eastAsia="Times New Roman" w:hAnsi="Montserrat" w:cs="Helvetica"/>
          <w:b/>
          <w:bCs/>
          <w:color w:val="333333"/>
          <w:sz w:val="45"/>
          <w:szCs w:val="45"/>
          <w:lang w:eastAsia="es-PE"/>
        </w:rPr>
        <w:t>Xor</w:t>
      </w:r>
      <w:proofErr w:type="spellEnd"/>
      <w:r w:rsidRPr="00BD1290">
        <w:rPr>
          <w:rFonts w:ascii="Montserrat" w:eastAsia="Times New Roman" w:hAnsi="Montserrat" w:cs="Helvetica"/>
          <w:b/>
          <w:bCs/>
          <w:color w:val="333333"/>
          <w:sz w:val="45"/>
          <w:szCs w:val="45"/>
          <w:lang w:eastAsia="es-PE"/>
        </w:rPr>
        <w:t xml:space="preserve">, </w:t>
      </w:r>
      <w:proofErr w:type="spellStart"/>
      <w:r w:rsidRPr="00BD1290">
        <w:rPr>
          <w:rFonts w:ascii="Montserrat" w:eastAsia="Times New Roman" w:hAnsi="Montserrat" w:cs="Helvetica"/>
          <w:b/>
          <w:bCs/>
          <w:color w:val="333333"/>
          <w:sz w:val="45"/>
          <w:szCs w:val="45"/>
          <w:lang w:eastAsia="es-PE"/>
        </w:rPr>
        <w:t>Not</w:t>
      </w:r>
      <w:proofErr w:type="spellEnd"/>
    </w:p>
    <w:p w14:paraId="1407D477" w14:textId="77777777" w:rsidR="00BD1290" w:rsidRPr="00BD1290" w:rsidRDefault="00BD1290" w:rsidP="00BD1290">
      <w:pPr>
        <w:shd w:val="clear" w:color="auto" w:fill="F2F2F2"/>
        <w:spacing w:before="300" w:after="150" w:line="240" w:lineRule="auto"/>
        <w:jc w:val="center"/>
        <w:outlineLvl w:val="2"/>
        <w:rPr>
          <w:rFonts w:ascii="Montserrat" w:eastAsia="Times New Roman" w:hAnsi="Montserrat" w:cs="Helvetica"/>
          <w:b/>
          <w:bCs/>
          <w:color w:val="333333"/>
          <w:sz w:val="36"/>
          <w:szCs w:val="36"/>
          <w:lang w:eastAsia="es-PE"/>
        </w:rPr>
      </w:pPr>
      <w:proofErr w:type="spellStart"/>
      <w:r w:rsidRPr="00BD1290">
        <w:rPr>
          <w:rFonts w:ascii="Montserrat" w:eastAsia="Times New Roman" w:hAnsi="Montserrat" w:cs="Helvetica"/>
          <w:b/>
          <w:bCs/>
          <w:color w:val="333333"/>
          <w:sz w:val="36"/>
          <w:szCs w:val="36"/>
          <w:lang w:eastAsia="es-PE"/>
        </w:rPr>
        <w:t>If</w:t>
      </w:r>
      <w:proofErr w:type="spellEnd"/>
      <w:r w:rsidRPr="00BD1290">
        <w:rPr>
          <w:rFonts w:ascii="Montserrat" w:eastAsia="Times New Roman" w:hAnsi="Montserrat" w:cs="Helvetica"/>
          <w:b/>
          <w:bCs/>
          <w:color w:val="333333"/>
          <w:sz w:val="36"/>
          <w:szCs w:val="36"/>
          <w:lang w:eastAsia="es-PE"/>
        </w:rPr>
        <w:t xml:space="preserve"> – </w:t>
      </w:r>
      <w:proofErr w:type="spellStart"/>
      <w:r w:rsidRPr="00BD1290">
        <w:rPr>
          <w:rFonts w:ascii="Montserrat" w:eastAsia="Times New Roman" w:hAnsi="Montserrat" w:cs="Helvetica"/>
          <w:b/>
          <w:bCs/>
          <w:color w:val="333333"/>
          <w:sz w:val="36"/>
          <w:szCs w:val="36"/>
          <w:lang w:eastAsia="es-PE"/>
        </w:rPr>
        <w:t>Or</w:t>
      </w:r>
      <w:proofErr w:type="spellEnd"/>
    </w:p>
    <w:p w14:paraId="0B6E84B1" w14:textId="77777777"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El operador </w:t>
      </w:r>
      <w:proofErr w:type="spellStart"/>
      <w:r w:rsidRPr="00BD1290">
        <w:rPr>
          <w:rFonts w:ascii="Helvetica" w:eastAsia="Times New Roman" w:hAnsi="Helvetica" w:cs="Helvetica"/>
          <w:b/>
          <w:bCs/>
          <w:color w:val="424242"/>
          <w:sz w:val="21"/>
          <w:szCs w:val="21"/>
          <w:lang w:eastAsia="es-PE"/>
        </w:rPr>
        <w:t>Or</w:t>
      </w:r>
      <w:proofErr w:type="spellEnd"/>
      <w:r w:rsidRPr="00BD1290">
        <w:rPr>
          <w:rFonts w:ascii="Helvetica" w:eastAsia="Times New Roman" w:hAnsi="Helvetica" w:cs="Helvetica"/>
          <w:color w:val="424242"/>
          <w:sz w:val="21"/>
          <w:szCs w:val="21"/>
          <w:lang w:eastAsia="es-PE"/>
        </w:rPr>
        <w:t> comprueba si </w:t>
      </w:r>
      <w:r w:rsidRPr="00BD1290">
        <w:rPr>
          <w:rFonts w:ascii="Helvetica" w:eastAsia="Times New Roman" w:hAnsi="Helvetica" w:cs="Helvetica"/>
          <w:b/>
          <w:bCs/>
          <w:color w:val="424242"/>
          <w:sz w:val="21"/>
          <w:szCs w:val="21"/>
          <w:lang w:eastAsia="es-PE"/>
        </w:rPr>
        <w:t>se cumple al menos una condición</w:t>
      </w:r>
      <w:r w:rsidRPr="00BD1290">
        <w:rPr>
          <w:rFonts w:ascii="Helvetica" w:eastAsia="Times New Roman" w:hAnsi="Helvetica" w:cs="Helvetica"/>
          <w:color w:val="424242"/>
          <w:sz w:val="21"/>
          <w:szCs w:val="21"/>
          <w:lang w:eastAsia="es-PE"/>
        </w:rPr>
        <w:t>. El siguiente código probará si el valor en el Rango A2 es menor a 5,000 o mayor a 10,000:</w:t>
      </w:r>
    </w:p>
    <w:p w14:paraId="29E53B44"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Sub </w:t>
      </w:r>
      <w:proofErr w:type="spellStart"/>
      <w:r w:rsidRPr="00BD1290">
        <w:rPr>
          <w:rFonts w:ascii="Courier New" w:eastAsia="Times New Roman" w:hAnsi="Courier New" w:cs="Courier New"/>
          <w:color w:val="424242"/>
          <w:sz w:val="20"/>
          <w:szCs w:val="20"/>
          <w:lang w:eastAsia="es-PE"/>
        </w:rPr>
        <w:t>If_</w:t>
      </w:r>
      <w:proofErr w:type="gramStart"/>
      <w:r w:rsidRPr="00BD1290">
        <w:rPr>
          <w:rFonts w:ascii="Courier New" w:eastAsia="Times New Roman" w:hAnsi="Courier New" w:cs="Courier New"/>
          <w:color w:val="424242"/>
          <w:sz w:val="20"/>
          <w:szCs w:val="20"/>
          <w:lang w:eastAsia="es-PE"/>
        </w:rPr>
        <w:t>Or</w:t>
      </w:r>
      <w:proofErr w:type="spellEnd"/>
      <w:r w:rsidRPr="00BD1290">
        <w:rPr>
          <w:rFonts w:ascii="Courier New" w:eastAsia="Times New Roman" w:hAnsi="Courier New" w:cs="Courier New"/>
          <w:color w:val="424242"/>
          <w:sz w:val="20"/>
          <w:szCs w:val="20"/>
          <w:lang w:eastAsia="es-PE"/>
        </w:rPr>
        <w:t>(</w:t>
      </w:r>
      <w:proofErr w:type="gramEnd"/>
      <w:r w:rsidRPr="00BD1290">
        <w:rPr>
          <w:rFonts w:ascii="Courier New" w:eastAsia="Times New Roman" w:hAnsi="Courier New" w:cs="Courier New"/>
          <w:color w:val="424242"/>
          <w:sz w:val="20"/>
          <w:szCs w:val="20"/>
          <w:lang w:eastAsia="es-PE"/>
        </w:rPr>
        <w:t>)</w:t>
      </w:r>
    </w:p>
    <w:p w14:paraId="5A1F65AF"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("a2"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&lt; 5000 </w:t>
      </w:r>
      <w:proofErr w:type="spellStart"/>
      <w:r w:rsidRPr="00BD1290">
        <w:rPr>
          <w:rFonts w:ascii="Courier New" w:eastAsia="Times New Roman" w:hAnsi="Courier New" w:cs="Courier New"/>
          <w:color w:val="424242"/>
          <w:sz w:val="20"/>
          <w:szCs w:val="20"/>
          <w:lang w:eastAsia="es-PE"/>
        </w:rPr>
        <w:t>Or</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("a2").</w:t>
      </w:r>
      <w:proofErr w:type="spellStart"/>
      <w:r w:rsidRPr="00BD1290">
        <w:rPr>
          <w:rFonts w:ascii="Courier New" w:eastAsia="Times New Roman" w:hAnsi="Courier New" w:cs="Courier New"/>
          <w:color w:val="424242"/>
          <w:sz w:val="20"/>
          <w:szCs w:val="20"/>
          <w:lang w:eastAsia="es-PE"/>
        </w:rPr>
        <w:t>Value</w:t>
      </w:r>
      <w:proofErr w:type="spellEnd"/>
      <w:r w:rsidRPr="00BD1290">
        <w:rPr>
          <w:rFonts w:ascii="Courier New" w:eastAsia="Times New Roman" w:hAnsi="Courier New" w:cs="Courier New"/>
          <w:color w:val="424242"/>
          <w:sz w:val="20"/>
          <w:szCs w:val="20"/>
          <w:lang w:eastAsia="es-PE"/>
        </w:rPr>
        <w:t xml:space="preserve"> &gt; 10000 </w:t>
      </w:r>
      <w:proofErr w:type="spellStart"/>
      <w:r w:rsidRPr="00BD1290">
        <w:rPr>
          <w:rFonts w:ascii="Courier New" w:eastAsia="Times New Roman" w:hAnsi="Courier New" w:cs="Courier New"/>
          <w:color w:val="424242"/>
          <w:sz w:val="20"/>
          <w:szCs w:val="20"/>
          <w:lang w:eastAsia="es-PE"/>
        </w:rPr>
        <w:t>Then</w:t>
      </w:r>
      <w:proofErr w:type="spellEnd"/>
    </w:p>
    <w:p w14:paraId="018CDD72"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("b2"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 "Fuera de rango"</w:t>
      </w:r>
    </w:p>
    <w:p w14:paraId="1417FCFD"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p>
    <w:p w14:paraId="77512D94"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Sub</w:t>
      </w:r>
    </w:p>
    <w:p w14:paraId="004E90E6" w14:textId="455CC790"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noProof/>
          <w:color w:val="424242"/>
          <w:sz w:val="21"/>
          <w:szCs w:val="21"/>
          <w:lang w:eastAsia="es-PE"/>
        </w:rPr>
        <w:drawing>
          <wp:inline distT="0" distB="0" distL="0" distR="0" wp14:anchorId="10587C96" wp14:editId="1073CBC4">
            <wp:extent cx="5612130" cy="1480820"/>
            <wp:effectExtent l="0" t="0" r="7620" b="5080"/>
            <wp:docPr id="10" name="Imagen 10" descr="Sentencia If 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ntencia If 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1480820"/>
                    </a:xfrm>
                    <a:prstGeom prst="rect">
                      <a:avLst/>
                    </a:prstGeom>
                    <a:noFill/>
                    <a:ln>
                      <a:noFill/>
                    </a:ln>
                  </pic:spPr>
                </pic:pic>
              </a:graphicData>
            </a:graphic>
          </wp:inline>
        </w:drawing>
      </w:r>
    </w:p>
    <w:p w14:paraId="611988AA" w14:textId="77777777"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Puede incluir varios Ors en una línea:</w:t>
      </w:r>
    </w:p>
    <w:p w14:paraId="2B9CDC0B"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lastRenderedPageBreak/>
        <w:t xml:space="preserve">Sub </w:t>
      </w:r>
      <w:proofErr w:type="spellStart"/>
      <w:r w:rsidRPr="00BD1290">
        <w:rPr>
          <w:rFonts w:ascii="Courier New" w:eastAsia="Times New Roman" w:hAnsi="Courier New" w:cs="Courier New"/>
          <w:color w:val="424242"/>
          <w:sz w:val="20"/>
          <w:szCs w:val="20"/>
          <w:lang w:eastAsia="es-PE"/>
        </w:rPr>
        <w:t>If_Varios_</w:t>
      </w:r>
      <w:proofErr w:type="gramStart"/>
      <w:r w:rsidRPr="00BD1290">
        <w:rPr>
          <w:rFonts w:ascii="Courier New" w:eastAsia="Times New Roman" w:hAnsi="Courier New" w:cs="Courier New"/>
          <w:color w:val="424242"/>
          <w:sz w:val="20"/>
          <w:szCs w:val="20"/>
          <w:lang w:eastAsia="es-PE"/>
        </w:rPr>
        <w:t>Or</w:t>
      </w:r>
      <w:proofErr w:type="spellEnd"/>
      <w:r w:rsidRPr="00BD1290">
        <w:rPr>
          <w:rFonts w:ascii="Courier New" w:eastAsia="Times New Roman" w:hAnsi="Courier New" w:cs="Courier New"/>
          <w:color w:val="424242"/>
          <w:sz w:val="20"/>
          <w:szCs w:val="20"/>
          <w:lang w:eastAsia="es-PE"/>
        </w:rPr>
        <w:t>(</w:t>
      </w:r>
      <w:proofErr w:type="gramEnd"/>
      <w:r w:rsidRPr="00BD1290">
        <w:rPr>
          <w:rFonts w:ascii="Courier New" w:eastAsia="Times New Roman" w:hAnsi="Courier New" w:cs="Courier New"/>
          <w:color w:val="424242"/>
          <w:sz w:val="20"/>
          <w:szCs w:val="20"/>
          <w:lang w:eastAsia="es-PE"/>
        </w:rPr>
        <w:t>)</w:t>
      </w:r>
    </w:p>
    <w:p w14:paraId="3BB264A5"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("a2"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&lt; 5000 </w:t>
      </w:r>
      <w:proofErr w:type="spellStart"/>
      <w:r w:rsidRPr="00BD1290">
        <w:rPr>
          <w:rFonts w:ascii="Courier New" w:eastAsia="Times New Roman" w:hAnsi="Courier New" w:cs="Courier New"/>
          <w:color w:val="424242"/>
          <w:sz w:val="20"/>
          <w:szCs w:val="20"/>
          <w:lang w:eastAsia="es-PE"/>
        </w:rPr>
        <w:t>Or</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("a2").</w:t>
      </w:r>
      <w:proofErr w:type="spellStart"/>
      <w:r w:rsidRPr="00BD1290">
        <w:rPr>
          <w:rFonts w:ascii="Courier New" w:eastAsia="Times New Roman" w:hAnsi="Courier New" w:cs="Courier New"/>
          <w:color w:val="424242"/>
          <w:sz w:val="20"/>
          <w:szCs w:val="20"/>
          <w:lang w:eastAsia="es-PE"/>
        </w:rPr>
        <w:t>Value</w:t>
      </w:r>
      <w:proofErr w:type="spellEnd"/>
      <w:r w:rsidRPr="00BD1290">
        <w:rPr>
          <w:rFonts w:ascii="Courier New" w:eastAsia="Times New Roman" w:hAnsi="Courier New" w:cs="Courier New"/>
          <w:color w:val="424242"/>
          <w:sz w:val="20"/>
          <w:szCs w:val="20"/>
          <w:lang w:eastAsia="es-PE"/>
        </w:rPr>
        <w:t xml:space="preserve"> &gt; 10000 </w:t>
      </w:r>
      <w:proofErr w:type="spellStart"/>
      <w:r w:rsidRPr="00BD1290">
        <w:rPr>
          <w:rFonts w:ascii="Courier New" w:eastAsia="Times New Roman" w:hAnsi="Courier New" w:cs="Courier New"/>
          <w:color w:val="424242"/>
          <w:sz w:val="20"/>
          <w:szCs w:val="20"/>
          <w:lang w:eastAsia="es-PE"/>
        </w:rPr>
        <w:t>Or</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("a2").</w:t>
      </w:r>
      <w:proofErr w:type="spellStart"/>
      <w:r w:rsidRPr="00BD1290">
        <w:rPr>
          <w:rFonts w:ascii="Courier New" w:eastAsia="Times New Roman" w:hAnsi="Courier New" w:cs="Courier New"/>
          <w:color w:val="424242"/>
          <w:sz w:val="20"/>
          <w:szCs w:val="20"/>
          <w:lang w:eastAsia="es-PE"/>
        </w:rPr>
        <w:t>Value</w:t>
      </w:r>
      <w:proofErr w:type="spellEnd"/>
      <w:r w:rsidRPr="00BD1290">
        <w:rPr>
          <w:rFonts w:ascii="Courier New" w:eastAsia="Times New Roman" w:hAnsi="Courier New" w:cs="Courier New"/>
          <w:color w:val="424242"/>
          <w:sz w:val="20"/>
          <w:szCs w:val="20"/>
          <w:lang w:eastAsia="es-PE"/>
        </w:rPr>
        <w:t xml:space="preserve"> = 9999 </w:t>
      </w:r>
      <w:proofErr w:type="spellStart"/>
      <w:r w:rsidRPr="00BD1290">
        <w:rPr>
          <w:rFonts w:ascii="Courier New" w:eastAsia="Times New Roman" w:hAnsi="Courier New" w:cs="Courier New"/>
          <w:color w:val="424242"/>
          <w:sz w:val="20"/>
          <w:szCs w:val="20"/>
          <w:lang w:eastAsia="es-PE"/>
        </w:rPr>
        <w:t>Then</w:t>
      </w:r>
      <w:proofErr w:type="spellEnd"/>
    </w:p>
    <w:p w14:paraId="45CBCED4"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("b2"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 "Fuera de rango"</w:t>
      </w:r>
    </w:p>
    <w:p w14:paraId="36CA8065"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p>
    <w:p w14:paraId="11AC7351"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Sub</w:t>
      </w:r>
    </w:p>
    <w:p w14:paraId="1FD0AEFD" w14:textId="77777777"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Si va a utilizar varios Ors, se recomienda utilizar un carácter de continuación de línea para que su código sea más fácil de leer:</w:t>
      </w:r>
    </w:p>
    <w:p w14:paraId="23D5DB1B"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Sub </w:t>
      </w:r>
      <w:proofErr w:type="spellStart"/>
      <w:r w:rsidRPr="00BD1290">
        <w:rPr>
          <w:rFonts w:ascii="Courier New" w:eastAsia="Times New Roman" w:hAnsi="Courier New" w:cs="Courier New"/>
          <w:color w:val="424242"/>
          <w:sz w:val="20"/>
          <w:szCs w:val="20"/>
          <w:lang w:eastAsia="es-PE"/>
        </w:rPr>
        <w:t>If_Varios_</w:t>
      </w:r>
      <w:proofErr w:type="gramStart"/>
      <w:r w:rsidRPr="00BD1290">
        <w:rPr>
          <w:rFonts w:ascii="Courier New" w:eastAsia="Times New Roman" w:hAnsi="Courier New" w:cs="Courier New"/>
          <w:color w:val="424242"/>
          <w:sz w:val="20"/>
          <w:szCs w:val="20"/>
          <w:lang w:eastAsia="es-PE"/>
        </w:rPr>
        <w:t>Or</w:t>
      </w:r>
      <w:proofErr w:type="spellEnd"/>
      <w:r w:rsidRPr="00BD1290">
        <w:rPr>
          <w:rFonts w:ascii="Courier New" w:eastAsia="Times New Roman" w:hAnsi="Courier New" w:cs="Courier New"/>
          <w:color w:val="424242"/>
          <w:sz w:val="20"/>
          <w:szCs w:val="20"/>
          <w:lang w:eastAsia="es-PE"/>
        </w:rPr>
        <w:t>(</w:t>
      </w:r>
      <w:proofErr w:type="gramEnd"/>
      <w:r w:rsidRPr="00BD1290">
        <w:rPr>
          <w:rFonts w:ascii="Courier New" w:eastAsia="Times New Roman" w:hAnsi="Courier New" w:cs="Courier New"/>
          <w:color w:val="424242"/>
          <w:sz w:val="20"/>
          <w:szCs w:val="20"/>
          <w:lang w:eastAsia="es-PE"/>
        </w:rPr>
        <w:t>)</w:t>
      </w:r>
    </w:p>
    <w:p w14:paraId="5E436151"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("a2"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&lt; 5000 </w:t>
      </w:r>
      <w:proofErr w:type="spellStart"/>
      <w:r w:rsidRPr="00BD1290">
        <w:rPr>
          <w:rFonts w:ascii="Courier New" w:eastAsia="Times New Roman" w:hAnsi="Courier New" w:cs="Courier New"/>
          <w:color w:val="424242"/>
          <w:sz w:val="20"/>
          <w:szCs w:val="20"/>
          <w:lang w:eastAsia="es-PE"/>
        </w:rPr>
        <w:t>Or</w:t>
      </w:r>
      <w:proofErr w:type="spellEnd"/>
      <w:r w:rsidRPr="00BD1290">
        <w:rPr>
          <w:rFonts w:ascii="Courier New" w:eastAsia="Times New Roman" w:hAnsi="Courier New" w:cs="Courier New"/>
          <w:color w:val="424242"/>
          <w:sz w:val="20"/>
          <w:szCs w:val="20"/>
          <w:lang w:eastAsia="es-PE"/>
        </w:rPr>
        <w:t xml:space="preserve"> _</w:t>
      </w:r>
    </w:p>
    <w:p w14:paraId="59F93757"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("a2"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&gt; 10000 </w:t>
      </w:r>
      <w:proofErr w:type="spellStart"/>
      <w:r w:rsidRPr="00BD1290">
        <w:rPr>
          <w:rFonts w:ascii="Courier New" w:eastAsia="Times New Roman" w:hAnsi="Courier New" w:cs="Courier New"/>
          <w:color w:val="424242"/>
          <w:sz w:val="20"/>
          <w:szCs w:val="20"/>
          <w:lang w:eastAsia="es-PE"/>
        </w:rPr>
        <w:t>Or</w:t>
      </w:r>
      <w:proofErr w:type="spellEnd"/>
      <w:r w:rsidRPr="00BD1290">
        <w:rPr>
          <w:rFonts w:ascii="Courier New" w:eastAsia="Times New Roman" w:hAnsi="Courier New" w:cs="Courier New"/>
          <w:color w:val="424242"/>
          <w:sz w:val="20"/>
          <w:szCs w:val="20"/>
          <w:lang w:eastAsia="es-PE"/>
        </w:rPr>
        <w:t xml:space="preserve"> _</w:t>
      </w:r>
    </w:p>
    <w:p w14:paraId="48CCF96B"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("a2"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 9999 </w:t>
      </w:r>
      <w:proofErr w:type="spellStart"/>
      <w:r w:rsidRPr="00BD1290">
        <w:rPr>
          <w:rFonts w:ascii="Courier New" w:eastAsia="Times New Roman" w:hAnsi="Courier New" w:cs="Courier New"/>
          <w:color w:val="424242"/>
          <w:sz w:val="20"/>
          <w:szCs w:val="20"/>
          <w:lang w:eastAsia="es-PE"/>
        </w:rPr>
        <w:t>Then</w:t>
      </w:r>
      <w:proofErr w:type="spellEnd"/>
    </w:p>
    <w:p w14:paraId="7A895E86"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("b2"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 "Fuera de Rango"</w:t>
      </w:r>
    </w:p>
    <w:p w14:paraId="02FC4706"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p>
    <w:p w14:paraId="233D6CE6"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Sub</w:t>
      </w:r>
    </w:p>
    <w:p w14:paraId="0687847C" w14:textId="24E252FE"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noProof/>
          <w:color w:val="424242"/>
          <w:sz w:val="21"/>
          <w:szCs w:val="21"/>
          <w:lang w:eastAsia="es-PE"/>
        </w:rPr>
        <w:drawing>
          <wp:inline distT="0" distB="0" distL="0" distR="0" wp14:anchorId="2DB02F08" wp14:editId="372516A4">
            <wp:extent cx="5612130" cy="1918335"/>
            <wp:effectExtent l="0" t="0" r="7620" b="5715"/>
            <wp:docPr id="9" name="Imagen 9" descr="Sentencia If Or Varios 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ntencia If Or Varios 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1918335"/>
                    </a:xfrm>
                    <a:prstGeom prst="rect">
                      <a:avLst/>
                    </a:prstGeom>
                    <a:noFill/>
                    <a:ln>
                      <a:noFill/>
                    </a:ln>
                  </pic:spPr>
                </pic:pic>
              </a:graphicData>
            </a:graphic>
          </wp:inline>
        </w:drawing>
      </w:r>
    </w:p>
    <w:p w14:paraId="17F233C2" w14:textId="77777777" w:rsidR="00BD1290" w:rsidRPr="00BD1290" w:rsidRDefault="00BD1290" w:rsidP="00BD1290">
      <w:pPr>
        <w:shd w:val="clear" w:color="auto" w:fill="F2F2F2"/>
        <w:spacing w:before="300" w:after="150" w:line="240" w:lineRule="auto"/>
        <w:jc w:val="center"/>
        <w:outlineLvl w:val="2"/>
        <w:rPr>
          <w:rFonts w:ascii="Montserrat" w:eastAsia="Times New Roman" w:hAnsi="Montserrat" w:cs="Helvetica"/>
          <w:b/>
          <w:bCs/>
          <w:color w:val="333333"/>
          <w:sz w:val="36"/>
          <w:szCs w:val="36"/>
          <w:lang w:eastAsia="es-PE"/>
        </w:rPr>
      </w:pPr>
      <w:proofErr w:type="spellStart"/>
      <w:r w:rsidRPr="00BD1290">
        <w:rPr>
          <w:rFonts w:ascii="Montserrat" w:eastAsia="Times New Roman" w:hAnsi="Montserrat" w:cs="Helvetica"/>
          <w:b/>
          <w:bCs/>
          <w:color w:val="333333"/>
          <w:sz w:val="36"/>
          <w:szCs w:val="36"/>
          <w:lang w:eastAsia="es-PE"/>
        </w:rPr>
        <w:t>If</w:t>
      </w:r>
      <w:proofErr w:type="spellEnd"/>
      <w:r w:rsidRPr="00BD1290">
        <w:rPr>
          <w:rFonts w:ascii="Montserrat" w:eastAsia="Times New Roman" w:hAnsi="Montserrat" w:cs="Helvetica"/>
          <w:b/>
          <w:bCs/>
          <w:color w:val="333333"/>
          <w:sz w:val="36"/>
          <w:szCs w:val="36"/>
          <w:lang w:eastAsia="es-PE"/>
        </w:rPr>
        <w:t xml:space="preserve"> And</w:t>
      </w:r>
    </w:p>
    <w:p w14:paraId="41B8617C" w14:textId="77777777"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El operador And permite comprobar si </w:t>
      </w:r>
      <w:r w:rsidRPr="00BD1290">
        <w:rPr>
          <w:rFonts w:ascii="Helvetica" w:eastAsia="Times New Roman" w:hAnsi="Helvetica" w:cs="Helvetica"/>
          <w:b/>
          <w:bCs/>
          <w:color w:val="424242"/>
          <w:sz w:val="21"/>
          <w:szCs w:val="21"/>
          <w:lang w:eastAsia="es-PE"/>
        </w:rPr>
        <w:t>se cumplen TODAS las condiciones</w:t>
      </w:r>
      <w:r w:rsidRPr="00BD1290">
        <w:rPr>
          <w:rFonts w:ascii="Helvetica" w:eastAsia="Times New Roman" w:hAnsi="Helvetica" w:cs="Helvetica"/>
          <w:color w:val="424242"/>
          <w:sz w:val="21"/>
          <w:szCs w:val="21"/>
          <w:lang w:eastAsia="es-PE"/>
        </w:rPr>
        <w:t>.</w:t>
      </w:r>
    </w:p>
    <w:p w14:paraId="59809AE0"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Sub </w:t>
      </w:r>
      <w:proofErr w:type="spellStart"/>
      <w:r w:rsidRPr="00BD1290">
        <w:rPr>
          <w:rFonts w:ascii="Courier New" w:eastAsia="Times New Roman" w:hAnsi="Courier New" w:cs="Courier New"/>
          <w:color w:val="424242"/>
          <w:sz w:val="20"/>
          <w:szCs w:val="20"/>
          <w:lang w:eastAsia="es-PE"/>
        </w:rPr>
        <w:t>If_</w:t>
      </w:r>
      <w:proofErr w:type="gramStart"/>
      <w:r w:rsidRPr="00BD1290">
        <w:rPr>
          <w:rFonts w:ascii="Courier New" w:eastAsia="Times New Roman" w:hAnsi="Courier New" w:cs="Courier New"/>
          <w:color w:val="424242"/>
          <w:sz w:val="20"/>
          <w:szCs w:val="20"/>
          <w:lang w:eastAsia="es-PE"/>
        </w:rPr>
        <w:t>And</w:t>
      </w:r>
      <w:proofErr w:type="spellEnd"/>
      <w:r w:rsidRPr="00BD1290">
        <w:rPr>
          <w:rFonts w:ascii="Courier New" w:eastAsia="Times New Roman" w:hAnsi="Courier New" w:cs="Courier New"/>
          <w:color w:val="424242"/>
          <w:sz w:val="20"/>
          <w:szCs w:val="20"/>
          <w:lang w:eastAsia="es-PE"/>
        </w:rPr>
        <w:t>(</w:t>
      </w:r>
      <w:proofErr w:type="gramEnd"/>
      <w:r w:rsidRPr="00BD1290">
        <w:rPr>
          <w:rFonts w:ascii="Courier New" w:eastAsia="Times New Roman" w:hAnsi="Courier New" w:cs="Courier New"/>
          <w:color w:val="424242"/>
          <w:sz w:val="20"/>
          <w:szCs w:val="20"/>
          <w:lang w:eastAsia="es-PE"/>
        </w:rPr>
        <w:t>)</w:t>
      </w:r>
    </w:p>
    <w:p w14:paraId="35C2727F"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("a2"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&gt;= 5000 And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("a2").</w:t>
      </w:r>
      <w:proofErr w:type="spellStart"/>
      <w:r w:rsidRPr="00BD1290">
        <w:rPr>
          <w:rFonts w:ascii="Courier New" w:eastAsia="Times New Roman" w:hAnsi="Courier New" w:cs="Courier New"/>
          <w:color w:val="424242"/>
          <w:sz w:val="20"/>
          <w:szCs w:val="20"/>
          <w:lang w:eastAsia="es-PE"/>
        </w:rPr>
        <w:t>Value</w:t>
      </w:r>
      <w:proofErr w:type="spellEnd"/>
      <w:r w:rsidRPr="00BD1290">
        <w:rPr>
          <w:rFonts w:ascii="Courier New" w:eastAsia="Times New Roman" w:hAnsi="Courier New" w:cs="Courier New"/>
          <w:color w:val="424242"/>
          <w:sz w:val="20"/>
          <w:szCs w:val="20"/>
          <w:lang w:eastAsia="es-PE"/>
        </w:rPr>
        <w:t xml:space="preserve"> &lt;= 10000 </w:t>
      </w:r>
      <w:proofErr w:type="spellStart"/>
      <w:r w:rsidRPr="00BD1290">
        <w:rPr>
          <w:rFonts w:ascii="Courier New" w:eastAsia="Times New Roman" w:hAnsi="Courier New" w:cs="Courier New"/>
          <w:color w:val="424242"/>
          <w:sz w:val="20"/>
          <w:szCs w:val="20"/>
          <w:lang w:eastAsia="es-PE"/>
        </w:rPr>
        <w:t>Then</w:t>
      </w:r>
      <w:proofErr w:type="spellEnd"/>
    </w:p>
    <w:p w14:paraId="7FAF33EC"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("b2"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 "En Rango"</w:t>
      </w:r>
    </w:p>
    <w:p w14:paraId="7F67D101"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p>
    <w:p w14:paraId="4CC9FF56"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Sub</w:t>
      </w:r>
    </w:p>
    <w:p w14:paraId="7C555656" w14:textId="427E0158"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noProof/>
          <w:color w:val="424242"/>
          <w:sz w:val="21"/>
          <w:szCs w:val="21"/>
          <w:lang w:eastAsia="es-PE"/>
        </w:rPr>
        <w:drawing>
          <wp:inline distT="0" distB="0" distL="0" distR="0" wp14:anchorId="5B0903A5" wp14:editId="79801A4D">
            <wp:extent cx="5612130" cy="1487805"/>
            <wp:effectExtent l="0" t="0" r="7620" b="0"/>
            <wp:docPr id="8" name="Imagen 8" descr="Sentencia If 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ntencia If An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1487805"/>
                    </a:xfrm>
                    <a:prstGeom prst="rect">
                      <a:avLst/>
                    </a:prstGeom>
                    <a:noFill/>
                    <a:ln>
                      <a:noFill/>
                    </a:ln>
                  </pic:spPr>
                </pic:pic>
              </a:graphicData>
            </a:graphic>
          </wp:inline>
        </w:drawing>
      </w:r>
    </w:p>
    <w:p w14:paraId="70DE281C" w14:textId="77777777" w:rsidR="00BD1290" w:rsidRPr="00BD1290" w:rsidRDefault="00BD1290" w:rsidP="00BD1290">
      <w:pPr>
        <w:shd w:val="clear" w:color="auto" w:fill="F2F2F2"/>
        <w:spacing w:before="300" w:after="150" w:line="240" w:lineRule="auto"/>
        <w:jc w:val="center"/>
        <w:outlineLvl w:val="2"/>
        <w:rPr>
          <w:rFonts w:ascii="Montserrat" w:eastAsia="Times New Roman" w:hAnsi="Montserrat" w:cs="Helvetica"/>
          <w:b/>
          <w:bCs/>
          <w:color w:val="333333"/>
          <w:sz w:val="36"/>
          <w:szCs w:val="36"/>
          <w:lang w:eastAsia="es-PE"/>
        </w:rPr>
      </w:pPr>
      <w:proofErr w:type="spellStart"/>
      <w:r w:rsidRPr="00BD1290">
        <w:rPr>
          <w:rFonts w:ascii="Montserrat" w:eastAsia="Times New Roman" w:hAnsi="Montserrat" w:cs="Helvetica"/>
          <w:b/>
          <w:bCs/>
          <w:color w:val="333333"/>
          <w:sz w:val="36"/>
          <w:szCs w:val="36"/>
          <w:lang w:eastAsia="es-PE"/>
        </w:rPr>
        <w:t>If</w:t>
      </w:r>
      <w:proofErr w:type="spellEnd"/>
      <w:r w:rsidRPr="00BD1290">
        <w:rPr>
          <w:rFonts w:ascii="Montserrat" w:eastAsia="Times New Roman" w:hAnsi="Montserrat" w:cs="Helvetica"/>
          <w:b/>
          <w:bCs/>
          <w:color w:val="333333"/>
          <w:sz w:val="36"/>
          <w:szCs w:val="36"/>
          <w:lang w:eastAsia="es-PE"/>
        </w:rPr>
        <w:t xml:space="preserve"> </w:t>
      </w:r>
      <w:proofErr w:type="spellStart"/>
      <w:r w:rsidRPr="00BD1290">
        <w:rPr>
          <w:rFonts w:ascii="Montserrat" w:eastAsia="Times New Roman" w:hAnsi="Montserrat" w:cs="Helvetica"/>
          <w:b/>
          <w:bCs/>
          <w:color w:val="333333"/>
          <w:sz w:val="36"/>
          <w:szCs w:val="36"/>
          <w:lang w:eastAsia="es-PE"/>
        </w:rPr>
        <w:t>Xor</w:t>
      </w:r>
      <w:proofErr w:type="spellEnd"/>
    </w:p>
    <w:p w14:paraId="15B5B894" w14:textId="77777777"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 xml:space="preserve">El operador </w:t>
      </w:r>
      <w:proofErr w:type="spellStart"/>
      <w:r w:rsidRPr="00BD1290">
        <w:rPr>
          <w:rFonts w:ascii="Helvetica" w:eastAsia="Times New Roman" w:hAnsi="Helvetica" w:cs="Helvetica"/>
          <w:color w:val="424242"/>
          <w:sz w:val="21"/>
          <w:szCs w:val="21"/>
          <w:lang w:eastAsia="es-PE"/>
        </w:rPr>
        <w:t>Xor</w:t>
      </w:r>
      <w:proofErr w:type="spellEnd"/>
      <w:r w:rsidRPr="00BD1290">
        <w:rPr>
          <w:rFonts w:ascii="Helvetica" w:eastAsia="Times New Roman" w:hAnsi="Helvetica" w:cs="Helvetica"/>
          <w:color w:val="424242"/>
          <w:sz w:val="21"/>
          <w:szCs w:val="21"/>
          <w:lang w:eastAsia="es-PE"/>
        </w:rPr>
        <w:t xml:space="preserve"> permite comprobar si </w:t>
      </w:r>
      <w:r w:rsidRPr="00BD1290">
        <w:rPr>
          <w:rFonts w:ascii="Helvetica" w:eastAsia="Times New Roman" w:hAnsi="Helvetica" w:cs="Helvetica"/>
          <w:b/>
          <w:bCs/>
          <w:color w:val="424242"/>
          <w:sz w:val="21"/>
          <w:szCs w:val="21"/>
          <w:lang w:eastAsia="es-PE"/>
        </w:rPr>
        <w:t>se cumple exactamente una condición</w:t>
      </w:r>
      <w:r w:rsidRPr="00BD1290">
        <w:rPr>
          <w:rFonts w:ascii="Helvetica" w:eastAsia="Times New Roman" w:hAnsi="Helvetica" w:cs="Helvetica"/>
          <w:color w:val="424242"/>
          <w:sz w:val="21"/>
          <w:szCs w:val="21"/>
          <w:lang w:eastAsia="es-PE"/>
        </w:rPr>
        <w:t xml:space="preserve">. Si se cumplen cero condiciones, </w:t>
      </w:r>
      <w:proofErr w:type="spellStart"/>
      <w:r w:rsidRPr="00BD1290">
        <w:rPr>
          <w:rFonts w:ascii="Helvetica" w:eastAsia="Times New Roman" w:hAnsi="Helvetica" w:cs="Helvetica"/>
          <w:color w:val="424242"/>
          <w:sz w:val="21"/>
          <w:szCs w:val="21"/>
          <w:lang w:eastAsia="es-PE"/>
        </w:rPr>
        <w:t>Xor</w:t>
      </w:r>
      <w:proofErr w:type="spellEnd"/>
      <w:r w:rsidRPr="00BD1290">
        <w:rPr>
          <w:rFonts w:ascii="Helvetica" w:eastAsia="Times New Roman" w:hAnsi="Helvetica" w:cs="Helvetica"/>
          <w:color w:val="424242"/>
          <w:sz w:val="21"/>
          <w:szCs w:val="21"/>
          <w:lang w:eastAsia="es-PE"/>
        </w:rPr>
        <w:t xml:space="preserve"> devolverá FALSE, Si se cumplen dos o más condiciones, </w:t>
      </w:r>
      <w:proofErr w:type="spellStart"/>
      <w:r w:rsidRPr="00BD1290">
        <w:rPr>
          <w:rFonts w:ascii="Helvetica" w:eastAsia="Times New Roman" w:hAnsi="Helvetica" w:cs="Helvetica"/>
          <w:color w:val="424242"/>
          <w:sz w:val="21"/>
          <w:szCs w:val="21"/>
          <w:lang w:eastAsia="es-PE"/>
        </w:rPr>
        <w:t>Xor</w:t>
      </w:r>
      <w:proofErr w:type="spellEnd"/>
      <w:r w:rsidRPr="00BD1290">
        <w:rPr>
          <w:rFonts w:ascii="Helvetica" w:eastAsia="Times New Roman" w:hAnsi="Helvetica" w:cs="Helvetica"/>
          <w:color w:val="424242"/>
          <w:sz w:val="21"/>
          <w:szCs w:val="21"/>
          <w:lang w:eastAsia="es-PE"/>
        </w:rPr>
        <w:t xml:space="preserve"> también devolverá false. Rara vez he visto el uso de </w:t>
      </w:r>
      <w:proofErr w:type="spellStart"/>
      <w:r w:rsidRPr="00BD1290">
        <w:rPr>
          <w:rFonts w:ascii="Helvetica" w:eastAsia="Times New Roman" w:hAnsi="Helvetica" w:cs="Helvetica"/>
          <w:color w:val="424242"/>
          <w:sz w:val="21"/>
          <w:szCs w:val="21"/>
          <w:lang w:eastAsia="es-PE"/>
        </w:rPr>
        <w:t>Xor</w:t>
      </w:r>
      <w:proofErr w:type="spellEnd"/>
      <w:r w:rsidRPr="00BD1290">
        <w:rPr>
          <w:rFonts w:ascii="Helvetica" w:eastAsia="Times New Roman" w:hAnsi="Helvetica" w:cs="Helvetica"/>
          <w:color w:val="424242"/>
          <w:sz w:val="21"/>
          <w:szCs w:val="21"/>
          <w:lang w:eastAsia="es-PE"/>
        </w:rPr>
        <w:t xml:space="preserve"> en la programación VBA.</w:t>
      </w:r>
    </w:p>
    <w:p w14:paraId="7776C9B9" w14:textId="77777777" w:rsidR="00BD1290" w:rsidRPr="00BD1290" w:rsidRDefault="00BD1290" w:rsidP="00BD1290">
      <w:pPr>
        <w:shd w:val="clear" w:color="auto" w:fill="F2F2F2"/>
        <w:spacing w:before="300" w:after="150" w:line="240" w:lineRule="auto"/>
        <w:jc w:val="center"/>
        <w:outlineLvl w:val="2"/>
        <w:rPr>
          <w:rFonts w:ascii="Montserrat" w:eastAsia="Times New Roman" w:hAnsi="Montserrat" w:cs="Helvetica"/>
          <w:b/>
          <w:bCs/>
          <w:color w:val="333333"/>
          <w:sz w:val="36"/>
          <w:szCs w:val="36"/>
          <w:lang w:eastAsia="es-PE"/>
        </w:rPr>
      </w:pPr>
      <w:proofErr w:type="spellStart"/>
      <w:r w:rsidRPr="00BD1290">
        <w:rPr>
          <w:rFonts w:ascii="Montserrat" w:eastAsia="Times New Roman" w:hAnsi="Montserrat" w:cs="Helvetica"/>
          <w:b/>
          <w:bCs/>
          <w:color w:val="333333"/>
          <w:sz w:val="36"/>
          <w:szCs w:val="36"/>
          <w:lang w:eastAsia="es-PE"/>
        </w:rPr>
        <w:lastRenderedPageBreak/>
        <w:t>If</w:t>
      </w:r>
      <w:proofErr w:type="spellEnd"/>
      <w:r w:rsidRPr="00BD1290">
        <w:rPr>
          <w:rFonts w:ascii="Montserrat" w:eastAsia="Times New Roman" w:hAnsi="Montserrat" w:cs="Helvetica"/>
          <w:b/>
          <w:bCs/>
          <w:color w:val="333333"/>
          <w:sz w:val="36"/>
          <w:szCs w:val="36"/>
          <w:lang w:eastAsia="es-PE"/>
        </w:rPr>
        <w:t xml:space="preserve"> </w:t>
      </w:r>
      <w:proofErr w:type="spellStart"/>
      <w:r w:rsidRPr="00BD1290">
        <w:rPr>
          <w:rFonts w:ascii="Montserrat" w:eastAsia="Times New Roman" w:hAnsi="Montserrat" w:cs="Helvetica"/>
          <w:b/>
          <w:bCs/>
          <w:color w:val="333333"/>
          <w:sz w:val="36"/>
          <w:szCs w:val="36"/>
          <w:lang w:eastAsia="es-PE"/>
        </w:rPr>
        <w:t>Not</w:t>
      </w:r>
      <w:proofErr w:type="spellEnd"/>
    </w:p>
    <w:p w14:paraId="2325B4BF" w14:textId="77777777"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 xml:space="preserve">El operador </w:t>
      </w:r>
      <w:proofErr w:type="spellStart"/>
      <w:r w:rsidRPr="00BD1290">
        <w:rPr>
          <w:rFonts w:ascii="Helvetica" w:eastAsia="Times New Roman" w:hAnsi="Helvetica" w:cs="Helvetica"/>
          <w:color w:val="424242"/>
          <w:sz w:val="21"/>
          <w:szCs w:val="21"/>
          <w:lang w:eastAsia="es-PE"/>
        </w:rPr>
        <w:t>Not</w:t>
      </w:r>
      <w:proofErr w:type="spellEnd"/>
      <w:r w:rsidRPr="00BD1290">
        <w:rPr>
          <w:rFonts w:ascii="Helvetica" w:eastAsia="Times New Roman" w:hAnsi="Helvetica" w:cs="Helvetica"/>
          <w:color w:val="424242"/>
          <w:sz w:val="21"/>
          <w:szCs w:val="21"/>
          <w:lang w:eastAsia="es-PE"/>
        </w:rPr>
        <w:t xml:space="preserve"> se utiliza para convertir FALSE en TRUE o TRUE en FALSE:</w:t>
      </w:r>
    </w:p>
    <w:p w14:paraId="7893C4A5"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Sub </w:t>
      </w:r>
      <w:proofErr w:type="spellStart"/>
      <w:r w:rsidRPr="00BD1290">
        <w:rPr>
          <w:rFonts w:ascii="Courier New" w:eastAsia="Times New Roman" w:hAnsi="Courier New" w:cs="Courier New"/>
          <w:color w:val="424242"/>
          <w:sz w:val="20"/>
          <w:szCs w:val="20"/>
          <w:lang w:eastAsia="es-PE"/>
        </w:rPr>
        <w:t>IF_</w:t>
      </w:r>
      <w:proofErr w:type="gramStart"/>
      <w:r w:rsidRPr="00BD1290">
        <w:rPr>
          <w:rFonts w:ascii="Courier New" w:eastAsia="Times New Roman" w:hAnsi="Courier New" w:cs="Courier New"/>
          <w:color w:val="424242"/>
          <w:sz w:val="20"/>
          <w:szCs w:val="20"/>
          <w:lang w:eastAsia="es-PE"/>
        </w:rPr>
        <w:t>Not</w:t>
      </w:r>
      <w:proofErr w:type="spellEnd"/>
      <w:r w:rsidRPr="00BD1290">
        <w:rPr>
          <w:rFonts w:ascii="Courier New" w:eastAsia="Times New Roman" w:hAnsi="Courier New" w:cs="Courier New"/>
          <w:color w:val="424242"/>
          <w:sz w:val="20"/>
          <w:szCs w:val="20"/>
          <w:lang w:eastAsia="es-PE"/>
        </w:rPr>
        <w:t>(</w:t>
      </w:r>
      <w:proofErr w:type="gramEnd"/>
      <w:r w:rsidRPr="00BD1290">
        <w:rPr>
          <w:rFonts w:ascii="Courier New" w:eastAsia="Times New Roman" w:hAnsi="Courier New" w:cs="Courier New"/>
          <w:color w:val="424242"/>
          <w:sz w:val="20"/>
          <w:szCs w:val="20"/>
          <w:lang w:eastAsia="es-PE"/>
        </w:rPr>
        <w:t>)</w:t>
      </w:r>
    </w:p>
    <w:p w14:paraId="57EBF629"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MsgBox </w:t>
      </w:r>
      <w:proofErr w:type="spellStart"/>
      <w:r w:rsidRPr="00BD1290">
        <w:rPr>
          <w:rFonts w:ascii="Courier New" w:eastAsia="Times New Roman" w:hAnsi="Courier New" w:cs="Courier New"/>
          <w:color w:val="424242"/>
          <w:sz w:val="20"/>
          <w:szCs w:val="20"/>
          <w:lang w:eastAsia="es-PE"/>
        </w:rPr>
        <w:t>Not</w:t>
      </w:r>
      <w:proofErr w:type="spellEnd"/>
      <w:r w:rsidRPr="00BD1290">
        <w:rPr>
          <w:rFonts w:ascii="Courier New" w:eastAsia="Times New Roman" w:hAnsi="Courier New" w:cs="Courier New"/>
          <w:color w:val="424242"/>
          <w:sz w:val="20"/>
          <w:szCs w:val="20"/>
          <w:lang w:eastAsia="es-PE"/>
        </w:rPr>
        <w:t xml:space="preserve"> (True)</w:t>
      </w:r>
    </w:p>
    <w:p w14:paraId="124F656E"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Sub</w:t>
      </w:r>
    </w:p>
    <w:p w14:paraId="0AF2DAF8" w14:textId="6EF5B802"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noProof/>
          <w:color w:val="424242"/>
          <w:sz w:val="21"/>
          <w:szCs w:val="21"/>
          <w:lang w:eastAsia="es-PE"/>
        </w:rPr>
        <w:drawing>
          <wp:inline distT="0" distB="0" distL="0" distR="0" wp14:anchorId="03DDC48F" wp14:editId="71DAB8F0">
            <wp:extent cx="4305300" cy="1895475"/>
            <wp:effectExtent l="0" t="0" r="0" b="9525"/>
            <wp:docPr id="7" name="Imagen 7" descr="Sentencia If 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ntencia If No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5300" cy="1895475"/>
                    </a:xfrm>
                    <a:prstGeom prst="rect">
                      <a:avLst/>
                    </a:prstGeom>
                    <a:noFill/>
                    <a:ln>
                      <a:noFill/>
                    </a:ln>
                  </pic:spPr>
                </pic:pic>
              </a:graphicData>
            </a:graphic>
          </wp:inline>
        </w:drawing>
      </w:r>
    </w:p>
    <w:p w14:paraId="21C723CD" w14:textId="77777777"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 xml:space="preserve">Observe que el operador </w:t>
      </w:r>
      <w:proofErr w:type="spellStart"/>
      <w:r w:rsidRPr="00BD1290">
        <w:rPr>
          <w:rFonts w:ascii="Helvetica" w:eastAsia="Times New Roman" w:hAnsi="Helvetica" w:cs="Helvetica"/>
          <w:color w:val="424242"/>
          <w:sz w:val="21"/>
          <w:szCs w:val="21"/>
          <w:lang w:eastAsia="es-PE"/>
        </w:rPr>
        <w:t>Not</w:t>
      </w:r>
      <w:proofErr w:type="spellEnd"/>
      <w:r w:rsidRPr="00BD1290">
        <w:rPr>
          <w:rFonts w:ascii="Helvetica" w:eastAsia="Times New Roman" w:hAnsi="Helvetica" w:cs="Helvetica"/>
          <w:color w:val="424242"/>
          <w:sz w:val="21"/>
          <w:szCs w:val="21"/>
          <w:lang w:eastAsia="es-PE"/>
        </w:rPr>
        <w:t xml:space="preserve"> requiere paréntesis alrededor de la expresión a cambiar. El operador </w:t>
      </w:r>
      <w:proofErr w:type="spellStart"/>
      <w:r w:rsidRPr="00BD1290">
        <w:rPr>
          <w:rFonts w:ascii="Helvetica" w:eastAsia="Times New Roman" w:hAnsi="Helvetica" w:cs="Helvetica"/>
          <w:color w:val="424242"/>
          <w:sz w:val="21"/>
          <w:szCs w:val="21"/>
          <w:lang w:eastAsia="es-PE"/>
        </w:rPr>
        <w:t>Not</w:t>
      </w:r>
      <w:proofErr w:type="spellEnd"/>
      <w:r w:rsidRPr="00BD1290">
        <w:rPr>
          <w:rFonts w:ascii="Helvetica" w:eastAsia="Times New Roman" w:hAnsi="Helvetica" w:cs="Helvetica"/>
          <w:color w:val="424242"/>
          <w:sz w:val="21"/>
          <w:szCs w:val="21"/>
          <w:lang w:eastAsia="es-PE"/>
        </w:rPr>
        <w:t xml:space="preserve"> también puede aplicarse a las sentencias </w:t>
      </w:r>
      <w:proofErr w:type="spellStart"/>
      <w:r w:rsidRPr="00BD1290">
        <w:rPr>
          <w:rFonts w:ascii="Helvetica" w:eastAsia="Times New Roman" w:hAnsi="Helvetica" w:cs="Helvetica"/>
          <w:color w:val="424242"/>
          <w:sz w:val="21"/>
          <w:szCs w:val="21"/>
          <w:lang w:eastAsia="es-PE"/>
        </w:rPr>
        <w:t>If</w:t>
      </w:r>
      <w:proofErr w:type="spellEnd"/>
      <w:r w:rsidRPr="00BD1290">
        <w:rPr>
          <w:rFonts w:ascii="Helvetica" w:eastAsia="Times New Roman" w:hAnsi="Helvetica" w:cs="Helvetica"/>
          <w:color w:val="424242"/>
          <w:sz w:val="21"/>
          <w:szCs w:val="21"/>
          <w:lang w:eastAsia="es-PE"/>
        </w:rPr>
        <w:t>:</w:t>
      </w:r>
    </w:p>
    <w:p w14:paraId="6FB542CA"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Sub </w:t>
      </w:r>
      <w:proofErr w:type="spellStart"/>
      <w:r w:rsidRPr="00BD1290">
        <w:rPr>
          <w:rFonts w:ascii="Courier New" w:eastAsia="Times New Roman" w:hAnsi="Courier New" w:cs="Courier New"/>
          <w:color w:val="424242"/>
          <w:sz w:val="20"/>
          <w:szCs w:val="20"/>
          <w:lang w:eastAsia="es-PE"/>
        </w:rPr>
        <w:t>if_not_</w:t>
      </w:r>
      <w:proofErr w:type="gramStart"/>
      <w:r w:rsidRPr="00BD1290">
        <w:rPr>
          <w:rFonts w:ascii="Courier New" w:eastAsia="Times New Roman" w:hAnsi="Courier New" w:cs="Courier New"/>
          <w:color w:val="424242"/>
          <w:sz w:val="20"/>
          <w:szCs w:val="20"/>
          <w:lang w:eastAsia="es-PE"/>
        </w:rPr>
        <w:t>ii</w:t>
      </w:r>
      <w:proofErr w:type="spellEnd"/>
      <w:r w:rsidRPr="00BD1290">
        <w:rPr>
          <w:rFonts w:ascii="Courier New" w:eastAsia="Times New Roman" w:hAnsi="Courier New" w:cs="Courier New"/>
          <w:color w:val="424242"/>
          <w:sz w:val="20"/>
          <w:szCs w:val="20"/>
          <w:lang w:eastAsia="es-PE"/>
        </w:rPr>
        <w:t>(</w:t>
      </w:r>
      <w:proofErr w:type="gramEnd"/>
      <w:r w:rsidRPr="00BD1290">
        <w:rPr>
          <w:rFonts w:ascii="Courier New" w:eastAsia="Times New Roman" w:hAnsi="Courier New" w:cs="Courier New"/>
          <w:color w:val="424242"/>
          <w:sz w:val="20"/>
          <w:szCs w:val="20"/>
          <w:lang w:eastAsia="es-PE"/>
        </w:rPr>
        <w:t>)</w:t>
      </w:r>
    </w:p>
    <w:p w14:paraId="17D03EFD"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Not</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("a2"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&gt;= 5000 And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("a2").</w:t>
      </w:r>
      <w:proofErr w:type="spellStart"/>
      <w:r w:rsidRPr="00BD1290">
        <w:rPr>
          <w:rFonts w:ascii="Courier New" w:eastAsia="Times New Roman" w:hAnsi="Courier New" w:cs="Courier New"/>
          <w:color w:val="424242"/>
          <w:sz w:val="20"/>
          <w:szCs w:val="20"/>
          <w:lang w:eastAsia="es-PE"/>
        </w:rPr>
        <w:t>Value</w:t>
      </w:r>
      <w:proofErr w:type="spellEnd"/>
      <w:r w:rsidRPr="00BD1290">
        <w:rPr>
          <w:rFonts w:ascii="Courier New" w:eastAsia="Times New Roman" w:hAnsi="Courier New" w:cs="Courier New"/>
          <w:color w:val="424242"/>
          <w:sz w:val="20"/>
          <w:szCs w:val="20"/>
          <w:lang w:eastAsia="es-PE"/>
        </w:rPr>
        <w:t xml:space="preserve"> &lt;= 10000) </w:t>
      </w:r>
      <w:proofErr w:type="spellStart"/>
      <w:r w:rsidRPr="00BD1290">
        <w:rPr>
          <w:rFonts w:ascii="Courier New" w:eastAsia="Times New Roman" w:hAnsi="Courier New" w:cs="Courier New"/>
          <w:color w:val="424242"/>
          <w:sz w:val="20"/>
          <w:szCs w:val="20"/>
          <w:lang w:eastAsia="es-PE"/>
        </w:rPr>
        <w:t>Then</w:t>
      </w:r>
      <w:proofErr w:type="spellEnd"/>
    </w:p>
    <w:p w14:paraId="2B0D3046"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("b2"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 "Fuera de Rango"</w:t>
      </w:r>
    </w:p>
    <w:p w14:paraId="3401C865"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p>
    <w:p w14:paraId="437191CC"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Sub</w:t>
      </w:r>
    </w:p>
    <w:p w14:paraId="76F32768" w14:textId="32EE13C4"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noProof/>
          <w:color w:val="424242"/>
          <w:sz w:val="21"/>
          <w:szCs w:val="21"/>
          <w:lang w:eastAsia="es-PE"/>
        </w:rPr>
        <w:drawing>
          <wp:inline distT="0" distB="0" distL="0" distR="0" wp14:anchorId="6DCA5FD6" wp14:editId="3B07BD18">
            <wp:extent cx="5612130" cy="1252220"/>
            <wp:effectExtent l="0" t="0" r="7620" b="5080"/>
            <wp:docPr id="6" name="Imagen 6" descr="Sentencia If Not 2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ntencia If Not 2d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1252220"/>
                    </a:xfrm>
                    <a:prstGeom prst="rect">
                      <a:avLst/>
                    </a:prstGeom>
                    <a:noFill/>
                    <a:ln>
                      <a:noFill/>
                    </a:ln>
                  </pic:spPr>
                </pic:pic>
              </a:graphicData>
            </a:graphic>
          </wp:inline>
        </w:drawing>
      </w:r>
    </w:p>
    <w:p w14:paraId="693BBAFD" w14:textId="77777777" w:rsidR="00BD1290" w:rsidRPr="00BD1290" w:rsidRDefault="00BD1290" w:rsidP="00BD1290">
      <w:pPr>
        <w:shd w:val="clear" w:color="auto" w:fill="F2F2F2"/>
        <w:spacing w:before="300" w:after="150" w:line="240" w:lineRule="auto"/>
        <w:jc w:val="center"/>
        <w:outlineLvl w:val="1"/>
        <w:rPr>
          <w:rFonts w:ascii="Montserrat" w:eastAsia="Times New Roman" w:hAnsi="Montserrat" w:cs="Helvetica"/>
          <w:b/>
          <w:bCs/>
          <w:color w:val="333333"/>
          <w:sz w:val="45"/>
          <w:szCs w:val="45"/>
          <w:lang w:eastAsia="es-PE"/>
        </w:rPr>
      </w:pPr>
      <w:r w:rsidRPr="00BD1290">
        <w:rPr>
          <w:rFonts w:ascii="Montserrat" w:eastAsia="Times New Roman" w:hAnsi="Montserrat" w:cs="Helvetica"/>
          <w:b/>
          <w:bCs/>
          <w:color w:val="333333"/>
          <w:sz w:val="45"/>
          <w:szCs w:val="45"/>
          <w:lang w:eastAsia="es-PE"/>
        </w:rPr>
        <w:t xml:space="preserve">Comparaciones </w:t>
      </w:r>
      <w:proofErr w:type="spellStart"/>
      <w:r w:rsidRPr="00BD1290">
        <w:rPr>
          <w:rFonts w:ascii="Montserrat" w:eastAsia="Times New Roman" w:hAnsi="Montserrat" w:cs="Helvetica"/>
          <w:b/>
          <w:bCs/>
          <w:color w:val="333333"/>
          <w:sz w:val="45"/>
          <w:szCs w:val="45"/>
          <w:lang w:eastAsia="es-PE"/>
        </w:rPr>
        <w:t>If</w:t>
      </w:r>
      <w:proofErr w:type="spellEnd"/>
    </w:p>
    <w:p w14:paraId="33815FA4" w14:textId="77777777"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Cuando se realizan comparaciones, normalmente se utiliza uno de los operadores de comparación:</w:t>
      </w:r>
    </w:p>
    <w:tbl>
      <w:tblPr>
        <w:tblW w:w="0" w:type="auto"/>
        <w:jc w:val="center"/>
        <w:tblCellMar>
          <w:top w:w="15" w:type="dxa"/>
          <w:left w:w="15" w:type="dxa"/>
          <w:bottom w:w="15" w:type="dxa"/>
          <w:right w:w="15" w:type="dxa"/>
        </w:tblCellMar>
        <w:tblLook w:val="04A0" w:firstRow="1" w:lastRow="0" w:firstColumn="1" w:lastColumn="0" w:noHBand="0" w:noVBand="1"/>
      </w:tblPr>
      <w:tblGrid>
        <w:gridCol w:w="2774"/>
        <w:gridCol w:w="1767"/>
      </w:tblGrid>
      <w:tr w:rsidR="00BD1290" w:rsidRPr="00BD1290" w14:paraId="434B431E" w14:textId="77777777" w:rsidTr="00BD1290">
        <w:trPr>
          <w:tblHeader/>
          <w:jc w:val="center"/>
        </w:trPr>
        <w:tc>
          <w:tcPr>
            <w:tcW w:w="0" w:type="auto"/>
            <w:shd w:val="clear" w:color="auto" w:fill="auto"/>
            <w:tcMar>
              <w:top w:w="0" w:type="dxa"/>
              <w:left w:w="0" w:type="dxa"/>
              <w:bottom w:w="0" w:type="dxa"/>
              <w:right w:w="0" w:type="dxa"/>
            </w:tcMar>
            <w:vAlign w:val="center"/>
            <w:hideMark/>
          </w:tcPr>
          <w:p w14:paraId="053EE75B" w14:textId="77777777" w:rsidR="00BD1290" w:rsidRPr="00BD1290" w:rsidRDefault="00BD1290" w:rsidP="00BD1290">
            <w:pPr>
              <w:spacing w:after="0" w:line="240" w:lineRule="auto"/>
              <w:jc w:val="center"/>
              <w:rPr>
                <w:rFonts w:ascii="Times New Roman" w:eastAsia="Times New Roman" w:hAnsi="Times New Roman" w:cs="Times New Roman"/>
                <w:b/>
                <w:bCs/>
                <w:sz w:val="24"/>
                <w:szCs w:val="24"/>
                <w:lang w:eastAsia="es-PE"/>
              </w:rPr>
            </w:pPr>
            <w:r w:rsidRPr="00BD1290">
              <w:rPr>
                <w:rFonts w:ascii="Times New Roman" w:eastAsia="Times New Roman" w:hAnsi="Times New Roman" w:cs="Times New Roman"/>
                <w:b/>
                <w:bCs/>
                <w:sz w:val="24"/>
                <w:szCs w:val="24"/>
                <w:lang w:eastAsia="es-PE"/>
              </w:rPr>
              <w:t>Operador de Comparación</w:t>
            </w:r>
          </w:p>
        </w:tc>
        <w:tc>
          <w:tcPr>
            <w:tcW w:w="0" w:type="auto"/>
            <w:shd w:val="clear" w:color="auto" w:fill="auto"/>
            <w:tcMar>
              <w:top w:w="0" w:type="dxa"/>
              <w:left w:w="0" w:type="dxa"/>
              <w:bottom w:w="0" w:type="dxa"/>
              <w:right w:w="0" w:type="dxa"/>
            </w:tcMar>
            <w:vAlign w:val="center"/>
            <w:hideMark/>
          </w:tcPr>
          <w:p w14:paraId="593E3A31" w14:textId="77777777" w:rsidR="00BD1290" w:rsidRPr="00BD1290" w:rsidRDefault="00BD1290" w:rsidP="00BD1290">
            <w:pPr>
              <w:spacing w:after="0" w:line="240" w:lineRule="auto"/>
              <w:jc w:val="center"/>
              <w:rPr>
                <w:rFonts w:ascii="Times New Roman" w:eastAsia="Times New Roman" w:hAnsi="Times New Roman" w:cs="Times New Roman"/>
                <w:b/>
                <w:bCs/>
                <w:sz w:val="24"/>
                <w:szCs w:val="24"/>
                <w:lang w:eastAsia="es-PE"/>
              </w:rPr>
            </w:pPr>
            <w:r w:rsidRPr="00BD1290">
              <w:rPr>
                <w:rFonts w:ascii="Times New Roman" w:eastAsia="Times New Roman" w:hAnsi="Times New Roman" w:cs="Times New Roman"/>
                <w:b/>
                <w:bCs/>
                <w:sz w:val="24"/>
                <w:szCs w:val="24"/>
                <w:lang w:eastAsia="es-PE"/>
              </w:rPr>
              <w:t>Explicación</w:t>
            </w:r>
          </w:p>
        </w:tc>
      </w:tr>
      <w:tr w:rsidR="00BD1290" w:rsidRPr="00BD1290" w14:paraId="4C937C62" w14:textId="77777777" w:rsidTr="00BD1290">
        <w:trPr>
          <w:jc w:val="center"/>
        </w:trPr>
        <w:tc>
          <w:tcPr>
            <w:tcW w:w="0" w:type="auto"/>
            <w:shd w:val="clear" w:color="auto" w:fill="auto"/>
            <w:tcMar>
              <w:top w:w="0" w:type="dxa"/>
              <w:left w:w="0" w:type="dxa"/>
              <w:bottom w:w="0" w:type="dxa"/>
              <w:right w:w="0" w:type="dxa"/>
            </w:tcMar>
            <w:vAlign w:val="center"/>
            <w:hideMark/>
          </w:tcPr>
          <w:p w14:paraId="395A9D28" w14:textId="77777777" w:rsidR="00BD1290" w:rsidRPr="00BD1290" w:rsidRDefault="00BD1290" w:rsidP="00BD1290">
            <w:pPr>
              <w:spacing w:after="0" w:line="240" w:lineRule="auto"/>
              <w:jc w:val="center"/>
              <w:rPr>
                <w:rFonts w:ascii="Times New Roman" w:eastAsia="Times New Roman" w:hAnsi="Times New Roman" w:cs="Times New Roman"/>
                <w:sz w:val="24"/>
                <w:szCs w:val="24"/>
                <w:lang w:eastAsia="es-PE"/>
              </w:rPr>
            </w:pPr>
            <w:r w:rsidRPr="00BD1290">
              <w:rPr>
                <w:rFonts w:ascii="Times New Roman" w:eastAsia="Times New Roman" w:hAnsi="Times New Roman" w:cs="Times New Roman"/>
                <w:sz w:val="24"/>
                <w:szCs w:val="24"/>
                <w:lang w:eastAsia="es-PE"/>
              </w:rPr>
              <w:t>=</w:t>
            </w:r>
          </w:p>
        </w:tc>
        <w:tc>
          <w:tcPr>
            <w:tcW w:w="0" w:type="auto"/>
            <w:shd w:val="clear" w:color="auto" w:fill="auto"/>
            <w:tcMar>
              <w:top w:w="0" w:type="dxa"/>
              <w:left w:w="0" w:type="dxa"/>
              <w:bottom w:w="0" w:type="dxa"/>
              <w:right w:w="0" w:type="dxa"/>
            </w:tcMar>
            <w:vAlign w:val="center"/>
            <w:hideMark/>
          </w:tcPr>
          <w:p w14:paraId="644BD767" w14:textId="77777777" w:rsidR="00BD1290" w:rsidRPr="00BD1290" w:rsidRDefault="00BD1290" w:rsidP="00BD1290">
            <w:pPr>
              <w:spacing w:after="0" w:line="240" w:lineRule="auto"/>
              <w:rPr>
                <w:rFonts w:ascii="Times New Roman" w:eastAsia="Times New Roman" w:hAnsi="Times New Roman" w:cs="Times New Roman"/>
                <w:sz w:val="24"/>
                <w:szCs w:val="24"/>
                <w:lang w:eastAsia="es-PE"/>
              </w:rPr>
            </w:pPr>
            <w:r w:rsidRPr="00BD1290">
              <w:rPr>
                <w:rFonts w:ascii="Times New Roman" w:eastAsia="Times New Roman" w:hAnsi="Times New Roman" w:cs="Times New Roman"/>
                <w:sz w:val="24"/>
                <w:szCs w:val="24"/>
                <w:lang w:eastAsia="es-PE"/>
              </w:rPr>
              <w:t>Igual a</w:t>
            </w:r>
          </w:p>
        </w:tc>
      </w:tr>
      <w:tr w:rsidR="00BD1290" w:rsidRPr="00BD1290" w14:paraId="5BC4A22E" w14:textId="77777777" w:rsidTr="00BD1290">
        <w:trPr>
          <w:jc w:val="center"/>
        </w:trPr>
        <w:tc>
          <w:tcPr>
            <w:tcW w:w="0" w:type="auto"/>
            <w:shd w:val="clear" w:color="auto" w:fill="auto"/>
            <w:tcMar>
              <w:top w:w="0" w:type="dxa"/>
              <w:left w:w="0" w:type="dxa"/>
              <w:bottom w:w="0" w:type="dxa"/>
              <w:right w:w="0" w:type="dxa"/>
            </w:tcMar>
            <w:vAlign w:val="center"/>
            <w:hideMark/>
          </w:tcPr>
          <w:p w14:paraId="5117A001" w14:textId="77777777" w:rsidR="00BD1290" w:rsidRPr="00BD1290" w:rsidRDefault="00BD1290" w:rsidP="00BD1290">
            <w:pPr>
              <w:spacing w:after="0" w:line="240" w:lineRule="auto"/>
              <w:jc w:val="center"/>
              <w:rPr>
                <w:rFonts w:ascii="Times New Roman" w:eastAsia="Times New Roman" w:hAnsi="Times New Roman" w:cs="Times New Roman"/>
                <w:sz w:val="24"/>
                <w:szCs w:val="24"/>
                <w:lang w:eastAsia="es-PE"/>
              </w:rPr>
            </w:pPr>
            <w:r w:rsidRPr="00BD1290">
              <w:rPr>
                <w:rFonts w:ascii="Times New Roman" w:eastAsia="Times New Roman" w:hAnsi="Times New Roman" w:cs="Times New Roman"/>
                <w:sz w:val="24"/>
                <w:szCs w:val="24"/>
                <w:lang w:eastAsia="es-PE"/>
              </w:rPr>
              <w:t>&lt;&gt;</w:t>
            </w:r>
          </w:p>
        </w:tc>
        <w:tc>
          <w:tcPr>
            <w:tcW w:w="0" w:type="auto"/>
            <w:shd w:val="clear" w:color="auto" w:fill="auto"/>
            <w:tcMar>
              <w:top w:w="0" w:type="dxa"/>
              <w:left w:w="0" w:type="dxa"/>
              <w:bottom w:w="0" w:type="dxa"/>
              <w:right w:w="0" w:type="dxa"/>
            </w:tcMar>
            <w:vAlign w:val="center"/>
            <w:hideMark/>
          </w:tcPr>
          <w:p w14:paraId="12622F7E" w14:textId="77777777" w:rsidR="00BD1290" w:rsidRPr="00BD1290" w:rsidRDefault="00BD1290" w:rsidP="00BD1290">
            <w:pPr>
              <w:spacing w:after="0" w:line="240" w:lineRule="auto"/>
              <w:rPr>
                <w:rFonts w:ascii="Times New Roman" w:eastAsia="Times New Roman" w:hAnsi="Times New Roman" w:cs="Times New Roman"/>
                <w:sz w:val="24"/>
                <w:szCs w:val="24"/>
                <w:lang w:eastAsia="es-PE"/>
              </w:rPr>
            </w:pPr>
            <w:r w:rsidRPr="00BD1290">
              <w:rPr>
                <w:rFonts w:ascii="Times New Roman" w:eastAsia="Times New Roman" w:hAnsi="Times New Roman" w:cs="Times New Roman"/>
                <w:sz w:val="24"/>
                <w:szCs w:val="24"/>
                <w:lang w:eastAsia="es-PE"/>
              </w:rPr>
              <w:t>No es igual a</w:t>
            </w:r>
          </w:p>
        </w:tc>
      </w:tr>
      <w:tr w:rsidR="00BD1290" w:rsidRPr="00BD1290" w14:paraId="6611246D" w14:textId="77777777" w:rsidTr="00BD1290">
        <w:trPr>
          <w:jc w:val="center"/>
        </w:trPr>
        <w:tc>
          <w:tcPr>
            <w:tcW w:w="0" w:type="auto"/>
            <w:shd w:val="clear" w:color="auto" w:fill="auto"/>
            <w:tcMar>
              <w:top w:w="0" w:type="dxa"/>
              <w:left w:w="0" w:type="dxa"/>
              <w:bottom w:w="0" w:type="dxa"/>
              <w:right w:w="0" w:type="dxa"/>
            </w:tcMar>
            <w:vAlign w:val="center"/>
            <w:hideMark/>
          </w:tcPr>
          <w:p w14:paraId="218E9B66" w14:textId="77777777" w:rsidR="00BD1290" w:rsidRPr="00BD1290" w:rsidRDefault="00BD1290" w:rsidP="00BD1290">
            <w:pPr>
              <w:spacing w:after="0" w:line="240" w:lineRule="auto"/>
              <w:jc w:val="center"/>
              <w:rPr>
                <w:rFonts w:ascii="Times New Roman" w:eastAsia="Times New Roman" w:hAnsi="Times New Roman" w:cs="Times New Roman"/>
                <w:sz w:val="24"/>
                <w:szCs w:val="24"/>
                <w:lang w:eastAsia="es-PE"/>
              </w:rPr>
            </w:pPr>
            <w:r w:rsidRPr="00BD1290">
              <w:rPr>
                <w:rFonts w:ascii="Times New Roman" w:eastAsia="Times New Roman" w:hAnsi="Times New Roman" w:cs="Times New Roman"/>
                <w:sz w:val="24"/>
                <w:szCs w:val="24"/>
                <w:lang w:eastAsia="es-PE"/>
              </w:rPr>
              <w:t>&gt;</w:t>
            </w:r>
          </w:p>
        </w:tc>
        <w:tc>
          <w:tcPr>
            <w:tcW w:w="0" w:type="auto"/>
            <w:shd w:val="clear" w:color="auto" w:fill="auto"/>
            <w:tcMar>
              <w:top w:w="0" w:type="dxa"/>
              <w:left w:w="0" w:type="dxa"/>
              <w:bottom w:w="0" w:type="dxa"/>
              <w:right w:w="0" w:type="dxa"/>
            </w:tcMar>
            <w:vAlign w:val="center"/>
            <w:hideMark/>
          </w:tcPr>
          <w:p w14:paraId="76EC65FA" w14:textId="77777777" w:rsidR="00BD1290" w:rsidRPr="00BD1290" w:rsidRDefault="00BD1290" w:rsidP="00BD1290">
            <w:pPr>
              <w:spacing w:after="0" w:line="240" w:lineRule="auto"/>
              <w:rPr>
                <w:rFonts w:ascii="Times New Roman" w:eastAsia="Times New Roman" w:hAnsi="Times New Roman" w:cs="Times New Roman"/>
                <w:sz w:val="24"/>
                <w:szCs w:val="24"/>
                <w:lang w:eastAsia="es-PE"/>
              </w:rPr>
            </w:pPr>
            <w:r w:rsidRPr="00BD1290">
              <w:rPr>
                <w:rFonts w:ascii="Times New Roman" w:eastAsia="Times New Roman" w:hAnsi="Times New Roman" w:cs="Times New Roman"/>
                <w:sz w:val="24"/>
                <w:szCs w:val="24"/>
                <w:lang w:eastAsia="es-PE"/>
              </w:rPr>
              <w:t>Mayor que</w:t>
            </w:r>
          </w:p>
        </w:tc>
      </w:tr>
      <w:tr w:rsidR="00BD1290" w:rsidRPr="00BD1290" w14:paraId="50B113E0" w14:textId="77777777" w:rsidTr="00BD1290">
        <w:trPr>
          <w:jc w:val="center"/>
        </w:trPr>
        <w:tc>
          <w:tcPr>
            <w:tcW w:w="0" w:type="auto"/>
            <w:shd w:val="clear" w:color="auto" w:fill="auto"/>
            <w:tcMar>
              <w:top w:w="0" w:type="dxa"/>
              <w:left w:w="0" w:type="dxa"/>
              <w:bottom w:w="0" w:type="dxa"/>
              <w:right w:w="0" w:type="dxa"/>
            </w:tcMar>
            <w:vAlign w:val="center"/>
            <w:hideMark/>
          </w:tcPr>
          <w:p w14:paraId="3AAF4622" w14:textId="77777777" w:rsidR="00BD1290" w:rsidRPr="00BD1290" w:rsidRDefault="00BD1290" w:rsidP="00BD1290">
            <w:pPr>
              <w:spacing w:after="0" w:line="240" w:lineRule="auto"/>
              <w:jc w:val="center"/>
              <w:rPr>
                <w:rFonts w:ascii="Times New Roman" w:eastAsia="Times New Roman" w:hAnsi="Times New Roman" w:cs="Times New Roman"/>
                <w:sz w:val="24"/>
                <w:szCs w:val="24"/>
                <w:lang w:eastAsia="es-PE"/>
              </w:rPr>
            </w:pPr>
            <w:r w:rsidRPr="00BD1290">
              <w:rPr>
                <w:rFonts w:ascii="Times New Roman" w:eastAsia="Times New Roman" w:hAnsi="Times New Roman" w:cs="Times New Roman"/>
                <w:sz w:val="24"/>
                <w:szCs w:val="24"/>
                <w:lang w:eastAsia="es-PE"/>
              </w:rPr>
              <w:t>&gt;=</w:t>
            </w:r>
          </w:p>
        </w:tc>
        <w:tc>
          <w:tcPr>
            <w:tcW w:w="0" w:type="auto"/>
            <w:shd w:val="clear" w:color="auto" w:fill="auto"/>
            <w:tcMar>
              <w:top w:w="0" w:type="dxa"/>
              <w:left w:w="0" w:type="dxa"/>
              <w:bottom w:w="0" w:type="dxa"/>
              <w:right w:w="0" w:type="dxa"/>
            </w:tcMar>
            <w:vAlign w:val="center"/>
            <w:hideMark/>
          </w:tcPr>
          <w:p w14:paraId="71226CB3" w14:textId="77777777" w:rsidR="00BD1290" w:rsidRPr="00BD1290" w:rsidRDefault="00BD1290" w:rsidP="00BD1290">
            <w:pPr>
              <w:spacing w:after="0" w:line="240" w:lineRule="auto"/>
              <w:rPr>
                <w:rFonts w:ascii="Times New Roman" w:eastAsia="Times New Roman" w:hAnsi="Times New Roman" w:cs="Times New Roman"/>
                <w:sz w:val="24"/>
                <w:szCs w:val="24"/>
                <w:lang w:eastAsia="es-PE"/>
              </w:rPr>
            </w:pPr>
            <w:r w:rsidRPr="00BD1290">
              <w:rPr>
                <w:rFonts w:ascii="Times New Roman" w:eastAsia="Times New Roman" w:hAnsi="Times New Roman" w:cs="Times New Roman"/>
                <w:sz w:val="24"/>
                <w:szCs w:val="24"/>
                <w:lang w:eastAsia="es-PE"/>
              </w:rPr>
              <w:t>Mayor o igual que</w:t>
            </w:r>
          </w:p>
        </w:tc>
      </w:tr>
      <w:tr w:rsidR="00BD1290" w:rsidRPr="00BD1290" w14:paraId="49EB7637" w14:textId="77777777" w:rsidTr="00BD1290">
        <w:trPr>
          <w:jc w:val="center"/>
        </w:trPr>
        <w:tc>
          <w:tcPr>
            <w:tcW w:w="0" w:type="auto"/>
            <w:shd w:val="clear" w:color="auto" w:fill="auto"/>
            <w:tcMar>
              <w:top w:w="0" w:type="dxa"/>
              <w:left w:w="0" w:type="dxa"/>
              <w:bottom w:w="0" w:type="dxa"/>
              <w:right w:w="0" w:type="dxa"/>
            </w:tcMar>
            <w:vAlign w:val="center"/>
            <w:hideMark/>
          </w:tcPr>
          <w:p w14:paraId="3454542A" w14:textId="77777777" w:rsidR="00BD1290" w:rsidRPr="00BD1290" w:rsidRDefault="00BD1290" w:rsidP="00BD1290">
            <w:pPr>
              <w:spacing w:after="0" w:line="240" w:lineRule="auto"/>
              <w:jc w:val="center"/>
              <w:rPr>
                <w:rFonts w:ascii="Times New Roman" w:eastAsia="Times New Roman" w:hAnsi="Times New Roman" w:cs="Times New Roman"/>
                <w:sz w:val="24"/>
                <w:szCs w:val="24"/>
                <w:lang w:eastAsia="es-PE"/>
              </w:rPr>
            </w:pPr>
            <w:r w:rsidRPr="00BD1290">
              <w:rPr>
                <w:rFonts w:ascii="Times New Roman" w:eastAsia="Times New Roman" w:hAnsi="Times New Roman" w:cs="Times New Roman"/>
                <w:sz w:val="24"/>
                <w:szCs w:val="24"/>
                <w:lang w:eastAsia="es-PE"/>
              </w:rPr>
              <w:t>&lt;</w:t>
            </w:r>
          </w:p>
        </w:tc>
        <w:tc>
          <w:tcPr>
            <w:tcW w:w="0" w:type="auto"/>
            <w:shd w:val="clear" w:color="auto" w:fill="auto"/>
            <w:tcMar>
              <w:top w:w="0" w:type="dxa"/>
              <w:left w:w="0" w:type="dxa"/>
              <w:bottom w:w="0" w:type="dxa"/>
              <w:right w:w="0" w:type="dxa"/>
            </w:tcMar>
            <w:vAlign w:val="center"/>
            <w:hideMark/>
          </w:tcPr>
          <w:p w14:paraId="222D964B" w14:textId="77777777" w:rsidR="00BD1290" w:rsidRPr="00BD1290" w:rsidRDefault="00BD1290" w:rsidP="00BD1290">
            <w:pPr>
              <w:spacing w:after="0" w:line="240" w:lineRule="auto"/>
              <w:rPr>
                <w:rFonts w:ascii="Times New Roman" w:eastAsia="Times New Roman" w:hAnsi="Times New Roman" w:cs="Times New Roman"/>
                <w:sz w:val="24"/>
                <w:szCs w:val="24"/>
                <w:lang w:eastAsia="es-PE"/>
              </w:rPr>
            </w:pPr>
            <w:r w:rsidRPr="00BD1290">
              <w:rPr>
                <w:rFonts w:ascii="Times New Roman" w:eastAsia="Times New Roman" w:hAnsi="Times New Roman" w:cs="Times New Roman"/>
                <w:sz w:val="24"/>
                <w:szCs w:val="24"/>
                <w:lang w:eastAsia="es-PE"/>
              </w:rPr>
              <w:t>Menos que</w:t>
            </w:r>
          </w:p>
        </w:tc>
      </w:tr>
      <w:tr w:rsidR="00BD1290" w:rsidRPr="00BD1290" w14:paraId="6E91417D" w14:textId="77777777" w:rsidTr="00BD1290">
        <w:trPr>
          <w:jc w:val="center"/>
        </w:trPr>
        <w:tc>
          <w:tcPr>
            <w:tcW w:w="0" w:type="auto"/>
            <w:shd w:val="clear" w:color="auto" w:fill="auto"/>
            <w:tcMar>
              <w:top w:w="0" w:type="dxa"/>
              <w:left w:w="0" w:type="dxa"/>
              <w:bottom w:w="0" w:type="dxa"/>
              <w:right w:w="0" w:type="dxa"/>
            </w:tcMar>
            <w:vAlign w:val="center"/>
            <w:hideMark/>
          </w:tcPr>
          <w:p w14:paraId="6922F3F2" w14:textId="77777777" w:rsidR="00BD1290" w:rsidRPr="00BD1290" w:rsidRDefault="00BD1290" w:rsidP="00BD1290">
            <w:pPr>
              <w:spacing w:after="0" w:line="240" w:lineRule="auto"/>
              <w:jc w:val="center"/>
              <w:rPr>
                <w:rFonts w:ascii="Times New Roman" w:eastAsia="Times New Roman" w:hAnsi="Times New Roman" w:cs="Times New Roman"/>
                <w:sz w:val="24"/>
                <w:szCs w:val="24"/>
                <w:lang w:eastAsia="es-PE"/>
              </w:rPr>
            </w:pPr>
            <w:r w:rsidRPr="00BD1290">
              <w:rPr>
                <w:rFonts w:ascii="Times New Roman" w:eastAsia="Times New Roman" w:hAnsi="Times New Roman" w:cs="Times New Roman"/>
                <w:sz w:val="24"/>
                <w:szCs w:val="24"/>
                <w:lang w:eastAsia="es-PE"/>
              </w:rPr>
              <w:t>&lt;=</w:t>
            </w:r>
          </w:p>
        </w:tc>
        <w:tc>
          <w:tcPr>
            <w:tcW w:w="0" w:type="auto"/>
            <w:shd w:val="clear" w:color="auto" w:fill="auto"/>
            <w:tcMar>
              <w:top w:w="0" w:type="dxa"/>
              <w:left w:w="0" w:type="dxa"/>
              <w:bottom w:w="0" w:type="dxa"/>
              <w:right w:w="0" w:type="dxa"/>
            </w:tcMar>
            <w:vAlign w:val="center"/>
            <w:hideMark/>
          </w:tcPr>
          <w:p w14:paraId="7CF56E31" w14:textId="77777777" w:rsidR="00BD1290" w:rsidRPr="00BD1290" w:rsidRDefault="00BD1290" w:rsidP="00BD1290">
            <w:pPr>
              <w:spacing w:after="0" w:line="240" w:lineRule="auto"/>
              <w:jc w:val="center"/>
              <w:rPr>
                <w:rFonts w:ascii="Times New Roman" w:eastAsia="Times New Roman" w:hAnsi="Times New Roman" w:cs="Times New Roman"/>
                <w:sz w:val="24"/>
                <w:szCs w:val="24"/>
                <w:lang w:eastAsia="es-PE"/>
              </w:rPr>
            </w:pPr>
            <w:r w:rsidRPr="00BD1290">
              <w:rPr>
                <w:rFonts w:ascii="Times New Roman" w:eastAsia="Times New Roman" w:hAnsi="Times New Roman" w:cs="Times New Roman"/>
                <w:sz w:val="24"/>
                <w:szCs w:val="24"/>
                <w:lang w:eastAsia="es-PE"/>
              </w:rPr>
              <w:t>Menor o igual que</w:t>
            </w:r>
          </w:p>
        </w:tc>
      </w:tr>
    </w:tbl>
    <w:p w14:paraId="558A43A2" w14:textId="77777777"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Sin embargo, también puede utilizar cualquier expresión </w:t>
      </w:r>
      <w:r w:rsidRPr="00BD1290">
        <w:rPr>
          <w:rFonts w:ascii="Helvetica" w:eastAsia="Times New Roman" w:hAnsi="Helvetica" w:cs="Helvetica"/>
          <w:b/>
          <w:bCs/>
          <w:color w:val="424242"/>
          <w:sz w:val="21"/>
          <w:szCs w:val="21"/>
          <w:lang w:eastAsia="es-PE"/>
        </w:rPr>
        <w:t>o </w:t>
      </w:r>
      <w:hyperlink r:id="rId22" w:history="1">
        <w:r w:rsidRPr="00BD1290">
          <w:rPr>
            <w:rFonts w:ascii="Helvetica" w:eastAsia="Times New Roman" w:hAnsi="Helvetica" w:cs="Helvetica"/>
            <w:b/>
            <w:bCs/>
            <w:color w:val="428BCA"/>
            <w:sz w:val="21"/>
            <w:szCs w:val="21"/>
            <w:u w:val="single"/>
            <w:lang w:eastAsia="es-PE"/>
          </w:rPr>
          <w:t>función</w:t>
        </w:r>
      </w:hyperlink>
      <w:r w:rsidRPr="00BD1290">
        <w:rPr>
          <w:rFonts w:ascii="Helvetica" w:eastAsia="Times New Roman" w:hAnsi="Helvetica" w:cs="Helvetica"/>
          <w:b/>
          <w:bCs/>
          <w:color w:val="424242"/>
          <w:sz w:val="21"/>
          <w:szCs w:val="21"/>
          <w:lang w:eastAsia="es-PE"/>
        </w:rPr>
        <w:t> </w:t>
      </w:r>
      <w:r w:rsidRPr="00BD1290">
        <w:rPr>
          <w:rFonts w:ascii="Helvetica" w:eastAsia="Times New Roman" w:hAnsi="Helvetica" w:cs="Helvetica"/>
          <w:color w:val="424242"/>
          <w:sz w:val="21"/>
          <w:szCs w:val="21"/>
          <w:lang w:eastAsia="es-PE"/>
        </w:rPr>
        <w:t>que dé como resultado TRUE o FALSE</w:t>
      </w:r>
    </w:p>
    <w:p w14:paraId="345174FF" w14:textId="77777777" w:rsidR="00BD1290" w:rsidRPr="00BD1290" w:rsidRDefault="00BD1290" w:rsidP="00BD1290">
      <w:pPr>
        <w:shd w:val="clear" w:color="auto" w:fill="F2F2F2"/>
        <w:spacing w:before="300" w:after="150" w:line="240" w:lineRule="auto"/>
        <w:jc w:val="center"/>
        <w:outlineLvl w:val="2"/>
        <w:rPr>
          <w:rFonts w:ascii="Montserrat" w:eastAsia="Times New Roman" w:hAnsi="Montserrat" w:cs="Helvetica"/>
          <w:b/>
          <w:bCs/>
          <w:color w:val="333333"/>
          <w:sz w:val="36"/>
          <w:szCs w:val="36"/>
          <w:lang w:eastAsia="es-PE"/>
        </w:rPr>
      </w:pPr>
      <w:proofErr w:type="spellStart"/>
      <w:r w:rsidRPr="00BD1290">
        <w:rPr>
          <w:rFonts w:ascii="Montserrat" w:eastAsia="Times New Roman" w:hAnsi="Montserrat" w:cs="Helvetica"/>
          <w:b/>
          <w:bCs/>
          <w:color w:val="333333"/>
          <w:sz w:val="36"/>
          <w:szCs w:val="36"/>
          <w:lang w:eastAsia="es-PE"/>
        </w:rPr>
        <w:lastRenderedPageBreak/>
        <w:t>If</w:t>
      </w:r>
      <w:proofErr w:type="spellEnd"/>
      <w:r w:rsidRPr="00BD1290">
        <w:rPr>
          <w:rFonts w:ascii="Montserrat" w:eastAsia="Times New Roman" w:hAnsi="Montserrat" w:cs="Helvetica"/>
          <w:b/>
          <w:bCs/>
          <w:color w:val="333333"/>
          <w:sz w:val="36"/>
          <w:szCs w:val="36"/>
          <w:lang w:eastAsia="es-PE"/>
        </w:rPr>
        <w:t xml:space="preserve"> – Función booleana</w:t>
      </w:r>
    </w:p>
    <w:p w14:paraId="340217A1" w14:textId="77777777"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 xml:space="preserve">Cuando construya expresiones para sentencias </w:t>
      </w:r>
      <w:proofErr w:type="spellStart"/>
      <w:r w:rsidRPr="00BD1290">
        <w:rPr>
          <w:rFonts w:ascii="Helvetica" w:eastAsia="Times New Roman" w:hAnsi="Helvetica" w:cs="Helvetica"/>
          <w:color w:val="424242"/>
          <w:sz w:val="21"/>
          <w:szCs w:val="21"/>
          <w:lang w:eastAsia="es-PE"/>
        </w:rPr>
        <w:t>If</w:t>
      </w:r>
      <w:proofErr w:type="spellEnd"/>
      <w:r w:rsidRPr="00BD1290">
        <w:rPr>
          <w:rFonts w:ascii="Helvetica" w:eastAsia="Times New Roman" w:hAnsi="Helvetica" w:cs="Helvetica"/>
          <w:color w:val="424242"/>
          <w:sz w:val="21"/>
          <w:szCs w:val="21"/>
          <w:lang w:eastAsia="es-PE"/>
        </w:rPr>
        <w:t>, también puede utilizar cualquier función que genere TRUE o FALSE. VBA tiene algunas de estas funciones:</w:t>
      </w:r>
    </w:p>
    <w:tbl>
      <w:tblPr>
        <w:tblW w:w="0" w:type="auto"/>
        <w:jc w:val="center"/>
        <w:tblCellMar>
          <w:top w:w="15" w:type="dxa"/>
          <w:left w:w="15" w:type="dxa"/>
          <w:bottom w:w="15" w:type="dxa"/>
          <w:right w:w="15" w:type="dxa"/>
        </w:tblCellMar>
        <w:tblLook w:val="04A0" w:firstRow="1" w:lastRow="0" w:firstColumn="1" w:lastColumn="0" w:noHBand="0" w:noVBand="1"/>
      </w:tblPr>
      <w:tblGrid>
        <w:gridCol w:w="1013"/>
        <w:gridCol w:w="5739"/>
      </w:tblGrid>
      <w:tr w:rsidR="00BD1290" w:rsidRPr="00BD1290" w14:paraId="1600F3EC" w14:textId="77777777" w:rsidTr="00BD1290">
        <w:trPr>
          <w:tblHeader/>
          <w:jc w:val="center"/>
        </w:trPr>
        <w:tc>
          <w:tcPr>
            <w:tcW w:w="0" w:type="auto"/>
            <w:shd w:val="clear" w:color="auto" w:fill="auto"/>
            <w:tcMar>
              <w:top w:w="0" w:type="dxa"/>
              <w:left w:w="0" w:type="dxa"/>
              <w:bottom w:w="0" w:type="dxa"/>
              <w:right w:w="0" w:type="dxa"/>
            </w:tcMar>
            <w:vAlign w:val="center"/>
            <w:hideMark/>
          </w:tcPr>
          <w:p w14:paraId="4F514FC8" w14:textId="77777777" w:rsidR="00BD1290" w:rsidRPr="00BD1290" w:rsidRDefault="00BD1290" w:rsidP="00BD1290">
            <w:pPr>
              <w:spacing w:after="0" w:line="240" w:lineRule="auto"/>
              <w:jc w:val="center"/>
              <w:rPr>
                <w:rFonts w:ascii="Times New Roman" w:eastAsia="Times New Roman" w:hAnsi="Times New Roman" w:cs="Times New Roman"/>
                <w:b/>
                <w:bCs/>
                <w:sz w:val="24"/>
                <w:szCs w:val="24"/>
                <w:lang w:eastAsia="es-PE"/>
              </w:rPr>
            </w:pPr>
            <w:r w:rsidRPr="00BD1290">
              <w:rPr>
                <w:rFonts w:ascii="Times New Roman" w:eastAsia="Times New Roman" w:hAnsi="Times New Roman" w:cs="Times New Roman"/>
                <w:b/>
                <w:bCs/>
                <w:sz w:val="24"/>
                <w:szCs w:val="24"/>
                <w:lang w:eastAsia="es-PE"/>
              </w:rPr>
              <w:t>Función</w:t>
            </w:r>
          </w:p>
        </w:tc>
        <w:tc>
          <w:tcPr>
            <w:tcW w:w="0" w:type="auto"/>
            <w:shd w:val="clear" w:color="auto" w:fill="auto"/>
            <w:tcMar>
              <w:top w:w="0" w:type="dxa"/>
              <w:left w:w="0" w:type="dxa"/>
              <w:bottom w:w="0" w:type="dxa"/>
              <w:right w:w="0" w:type="dxa"/>
            </w:tcMar>
            <w:vAlign w:val="center"/>
            <w:hideMark/>
          </w:tcPr>
          <w:p w14:paraId="7D6E92C1" w14:textId="77777777" w:rsidR="00BD1290" w:rsidRPr="00BD1290" w:rsidRDefault="00BD1290" w:rsidP="00BD1290">
            <w:pPr>
              <w:spacing w:after="0" w:line="240" w:lineRule="auto"/>
              <w:jc w:val="center"/>
              <w:rPr>
                <w:rFonts w:ascii="Times New Roman" w:eastAsia="Times New Roman" w:hAnsi="Times New Roman" w:cs="Times New Roman"/>
                <w:b/>
                <w:bCs/>
                <w:sz w:val="24"/>
                <w:szCs w:val="24"/>
                <w:lang w:eastAsia="es-PE"/>
              </w:rPr>
            </w:pPr>
            <w:r w:rsidRPr="00BD1290">
              <w:rPr>
                <w:rFonts w:ascii="Times New Roman" w:eastAsia="Times New Roman" w:hAnsi="Times New Roman" w:cs="Times New Roman"/>
                <w:b/>
                <w:bCs/>
                <w:sz w:val="24"/>
                <w:szCs w:val="24"/>
                <w:lang w:eastAsia="es-PE"/>
              </w:rPr>
              <w:t>Descripción</w:t>
            </w:r>
          </w:p>
        </w:tc>
      </w:tr>
      <w:tr w:rsidR="00BD1290" w:rsidRPr="00BD1290" w14:paraId="5A20B695" w14:textId="77777777" w:rsidTr="00BD1290">
        <w:trPr>
          <w:jc w:val="center"/>
        </w:trPr>
        <w:tc>
          <w:tcPr>
            <w:tcW w:w="0" w:type="auto"/>
            <w:shd w:val="clear" w:color="auto" w:fill="auto"/>
            <w:tcMar>
              <w:top w:w="0" w:type="dxa"/>
              <w:left w:w="0" w:type="dxa"/>
              <w:bottom w:w="0" w:type="dxa"/>
              <w:right w:w="0" w:type="dxa"/>
            </w:tcMar>
            <w:vAlign w:val="center"/>
            <w:hideMark/>
          </w:tcPr>
          <w:p w14:paraId="3D9A5750" w14:textId="77777777" w:rsidR="00BD1290" w:rsidRPr="00BD1290" w:rsidRDefault="00A73D75" w:rsidP="00BD1290">
            <w:pPr>
              <w:spacing w:after="0" w:line="240" w:lineRule="auto"/>
              <w:rPr>
                <w:rFonts w:ascii="Times New Roman" w:eastAsia="Times New Roman" w:hAnsi="Times New Roman" w:cs="Times New Roman"/>
                <w:sz w:val="24"/>
                <w:szCs w:val="24"/>
                <w:lang w:eastAsia="es-PE"/>
              </w:rPr>
            </w:pPr>
            <w:hyperlink r:id="rId23" w:history="1">
              <w:proofErr w:type="spellStart"/>
              <w:r w:rsidR="00BD1290" w:rsidRPr="00BD1290">
                <w:rPr>
                  <w:rFonts w:ascii="Times New Roman" w:eastAsia="Times New Roman" w:hAnsi="Times New Roman" w:cs="Times New Roman"/>
                  <w:color w:val="428BCA"/>
                  <w:sz w:val="24"/>
                  <w:szCs w:val="24"/>
                  <w:u w:val="single"/>
                  <w:lang w:eastAsia="es-PE"/>
                </w:rPr>
                <w:t>IsDate</w:t>
              </w:r>
              <w:proofErr w:type="spellEnd"/>
            </w:hyperlink>
          </w:p>
        </w:tc>
        <w:tc>
          <w:tcPr>
            <w:tcW w:w="0" w:type="auto"/>
            <w:shd w:val="clear" w:color="auto" w:fill="auto"/>
            <w:tcMar>
              <w:top w:w="0" w:type="dxa"/>
              <w:left w:w="0" w:type="dxa"/>
              <w:bottom w:w="0" w:type="dxa"/>
              <w:right w:w="0" w:type="dxa"/>
            </w:tcMar>
            <w:vAlign w:val="center"/>
            <w:hideMark/>
          </w:tcPr>
          <w:p w14:paraId="651462D7" w14:textId="77777777" w:rsidR="00BD1290" w:rsidRPr="00BD1290" w:rsidRDefault="00BD1290" w:rsidP="00BD1290">
            <w:pPr>
              <w:spacing w:after="0" w:line="240" w:lineRule="auto"/>
              <w:rPr>
                <w:rFonts w:ascii="Times New Roman" w:eastAsia="Times New Roman" w:hAnsi="Times New Roman" w:cs="Times New Roman"/>
                <w:sz w:val="24"/>
                <w:szCs w:val="24"/>
                <w:lang w:eastAsia="es-PE"/>
              </w:rPr>
            </w:pPr>
            <w:r w:rsidRPr="00BD1290">
              <w:rPr>
                <w:rFonts w:ascii="Times New Roman" w:eastAsia="Times New Roman" w:hAnsi="Times New Roman" w:cs="Times New Roman"/>
                <w:sz w:val="24"/>
                <w:szCs w:val="24"/>
                <w:lang w:eastAsia="es-PE"/>
              </w:rPr>
              <w:t>Devuelve TRUE si la expresión es una fecha válida</w:t>
            </w:r>
          </w:p>
        </w:tc>
      </w:tr>
      <w:tr w:rsidR="00BD1290" w:rsidRPr="00BD1290" w14:paraId="03F02420" w14:textId="77777777" w:rsidTr="00BD1290">
        <w:trPr>
          <w:jc w:val="center"/>
        </w:trPr>
        <w:tc>
          <w:tcPr>
            <w:tcW w:w="0" w:type="auto"/>
            <w:shd w:val="clear" w:color="auto" w:fill="auto"/>
            <w:tcMar>
              <w:top w:w="0" w:type="dxa"/>
              <w:left w:w="0" w:type="dxa"/>
              <w:bottom w:w="0" w:type="dxa"/>
              <w:right w:w="0" w:type="dxa"/>
            </w:tcMar>
            <w:vAlign w:val="center"/>
            <w:hideMark/>
          </w:tcPr>
          <w:p w14:paraId="34096239" w14:textId="77777777" w:rsidR="00BD1290" w:rsidRPr="00BD1290" w:rsidRDefault="00A73D75" w:rsidP="00BD1290">
            <w:pPr>
              <w:spacing w:after="0" w:line="240" w:lineRule="auto"/>
              <w:rPr>
                <w:rFonts w:ascii="Times New Roman" w:eastAsia="Times New Roman" w:hAnsi="Times New Roman" w:cs="Times New Roman"/>
                <w:sz w:val="24"/>
                <w:szCs w:val="24"/>
                <w:lang w:eastAsia="es-PE"/>
              </w:rPr>
            </w:pPr>
            <w:hyperlink r:id="rId24" w:history="1">
              <w:proofErr w:type="spellStart"/>
              <w:r w:rsidR="00BD1290" w:rsidRPr="00BD1290">
                <w:rPr>
                  <w:rFonts w:ascii="Times New Roman" w:eastAsia="Times New Roman" w:hAnsi="Times New Roman" w:cs="Times New Roman"/>
                  <w:color w:val="428BCA"/>
                  <w:sz w:val="24"/>
                  <w:szCs w:val="24"/>
                  <w:u w:val="single"/>
                  <w:lang w:eastAsia="es-PE"/>
                </w:rPr>
                <w:t>IsEmpty</w:t>
              </w:r>
              <w:proofErr w:type="spellEnd"/>
            </w:hyperlink>
          </w:p>
        </w:tc>
        <w:tc>
          <w:tcPr>
            <w:tcW w:w="0" w:type="auto"/>
            <w:shd w:val="clear" w:color="auto" w:fill="auto"/>
            <w:tcMar>
              <w:top w:w="0" w:type="dxa"/>
              <w:left w:w="0" w:type="dxa"/>
              <w:bottom w:w="0" w:type="dxa"/>
              <w:right w:w="0" w:type="dxa"/>
            </w:tcMar>
            <w:vAlign w:val="center"/>
            <w:hideMark/>
          </w:tcPr>
          <w:p w14:paraId="6709F45B" w14:textId="77777777" w:rsidR="00BD1290" w:rsidRPr="00BD1290" w:rsidRDefault="00BD1290" w:rsidP="00BD1290">
            <w:pPr>
              <w:spacing w:after="0" w:line="240" w:lineRule="auto"/>
              <w:rPr>
                <w:rFonts w:ascii="Times New Roman" w:eastAsia="Times New Roman" w:hAnsi="Times New Roman" w:cs="Times New Roman"/>
                <w:sz w:val="24"/>
                <w:szCs w:val="24"/>
                <w:lang w:eastAsia="es-PE"/>
              </w:rPr>
            </w:pPr>
            <w:r w:rsidRPr="00BD1290">
              <w:rPr>
                <w:rFonts w:ascii="Times New Roman" w:eastAsia="Times New Roman" w:hAnsi="Times New Roman" w:cs="Times New Roman"/>
                <w:sz w:val="24"/>
                <w:szCs w:val="24"/>
                <w:lang w:eastAsia="es-PE"/>
              </w:rPr>
              <w:t>Comprueba si hay celdas en blanco o variables no definidas</w:t>
            </w:r>
          </w:p>
        </w:tc>
      </w:tr>
      <w:tr w:rsidR="00BD1290" w:rsidRPr="00BD1290" w14:paraId="76F508CF" w14:textId="77777777" w:rsidTr="00BD1290">
        <w:trPr>
          <w:jc w:val="center"/>
        </w:trPr>
        <w:tc>
          <w:tcPr>
            <w:tcW w:w="0" w:type="auto"/>
            <w:shd w:val="clear" w:color="auto" w:fill="auto"/>
            <w:tcMar>
              <w:top w:w="0" w:type="dxa"/>
              <w:left w:w="0" w:type="dxa"/>
              <w:bottom w:w="0" w:type="dxa"/>
              <w:right w:w="0" w:type="dxa"/>
            </w:tcMar>
            <w:vAlign w:val="center"/>
            <w:hideMark/>
          </w:tcPr>
          <w:p w14:paraId="2EA683AB" w14:textId="77777777" w:rsidR="00BD1290" w:rsidRPr="00BD1290" w:rsidRDefault="00A73D75" w:rsidP="00BD1290">
            <w:pPr>
              <w:spacing w:after="0" w:line="240" w:lineRule="auto"/>
              <w:rPr>
                <w:rFonts w:ascii="Times New Roman" w:eastAsia="Times New Roman" w:hAnsi="Times New Roman" w:cs="Times New Roman"/>
                <w:sz w:val="24"/>
                <w:szCs w:val="24"/>
                <w:lang w:eastAsia="es-PE"/>
              </w:rPr>
            </w:pPr>
            <w:hyperlink r:id="rId25" w:history="1">
              <w:proofErr w:type="spellStart"/>
              <w:r w:rsidR="00BD1290" w:rsidRPr="00BD1290">
                <w:rPr>
                  <w:rFonts w:ascii="Times New Roman" w:eastAsia="Times New Roman" w:hAnsi="Times New Roman" w:cs="Times New Roman"/>
                  <w:color w:val="428BCA"/>
                  <w:sz w:val="24"/>
                  <w:szCs w:val="24"/>
                  <w:u w:val="single"/>
                  <w:lang w:eastAsia="es-PE"/>
                </w:rPr>
                <w:t>IsError</w:t>
              </w:r>
              <w:proofErr w:type="spellEnd"/>
            </w:hyperlink>
          </w:p>
        </w:tc>
        <w:tc>
          <w:tcPr>
            <w:tcW w:w="0" w:type="auto"/>
            <w:shd w:val="clear" w:color="auto" w:fill="auto"/>
            <w:tcMar>
              <w:top w:w="0" w:type="dxa"/>
              <w:left w:w="0" w:type="dxa"/>
              <w:bottom w:w="0" w:type="dxa"/>
              <w:right w:w="0" w:type="dxa"/>
            </w:tcMar>
            <w:vAlign w:val="center"/>
            <w:hideMark/>
          </w:tcPr>
          <w:p w14:paraId="4515F8C2" w14:textId="77777777" w:rsidR="00BD1290" w:rsidRPr="00BD1290" w:rsidRDefault="00BD1290" w:rsidP="00BD1290">
            <w:pPr>
              <w:spacing w:after="0" w:line="240" w:lineRule="auto"/>
              <w:rPr>
                <w:rFonts w:ascii="Times New Roman" w:eastAsia="Times New Roman" w:hAnsi="Times New Roman" w:cs="Times New Roman"/>
                <w:sz w:val="24"/>
                <w:szCs w:val="24"/>
                <w:lang w:eastAsia="es-PE"/>
              </w:rPr>
            </w:pPr>
            <w:r w:rsidRPr="00BD1290">
              <w:rPr>
                <w:rFonts w:ascii="Times New Roman" w:eastAsia="Times New Roman" w:hAnsi="Times New Roman" w:cs="Times New Roman"/>
                <w:sz w:val="24"/>
                <w:szCs w:val="24"/>
                <w:lang w:eastAsia="es-PE"/>
              </w:rPr>
              <w:t>Comprueba si hay valores de error</w:t>
            </w:r>
          </w:p>
        </w:tc>
      </w:tr>
      <w:tr w:rsidR="00BD1290" w:rsidRPr="00BD1290" w14:paraId="35012517" w14:textId="77777777" w:rsidTr="00BD1290">
        <w:trPr>
          <w:jc w:val="center"/>
        </w:trPr>
        <w:tc>
          <w:tcPr>
            <w:tcW w:w="0" w:type="auto"/>
            <w:shd w:val="clear" w:color="auto" w:fill="auto"/>
            <w:tcMar>
              <w:top w:w="0" w:type="dxa"/>
              <w:left w:w="0" w:type="dxa"/>
              <w:bottom w:w="0" w:type="dxa"/>
              <w:right w:w="0" w:type="dxa"/>
            </w:tcMar>
            <w:vAlign w:val="center"/>
            <w:hideMark/>
          </w:tcPr>
          <w:p w14:paraId="315FE157" w14:textId="77777777" w:rsidR="00BD1290" w:rsidRPr="00BD1290" w:rsidRDefault="00A73D75" w:rsidP="00BD1290">
            <w:pPr>
              <w:spacing w:after="0" w:line="240" w:lineRule="auto"/>
              <w:rPr>
                <w:rFonts w:ascii="Times New Roman" w:eastAsia="Times New Roman" w:hAnsi="Times New Roman" w:cs="Times New Roman"/>
                <w:sz w:val="24"/>
                <w:szCs w:val="24"/>
                <w:lang w:eastAsia="es-PE"/>
              </w:rPr>
            </w:pPr>
            <w:hyperlink r:id="rId26" w:history="1">
              <w:proofErr w:type="spellStart"/>
              <w:r w:rsidR="00BD1290" w:rsidRPr="00BD1290">
                <w:rPr>
                  <w:rFonts w:ascii="Times New Roman" w:eastAsia="Times New Roman" w:hAnsi="Times New Roman" w:cs="Times New Roman"/>
                  <w:color w:val="428BCA"/>
                  <w:sz w:val="24"/>
                  <w:szCs w:val="24"/>
                  <w:u w:val="single"/>
                  <w:lang w:eastAsia="es-PE"/>
                </w:rPr>
                <w:t>IsNull</w:t>
              </w:r>
              <w:proofErr w:type="spellEnd"/>
            </w:hyperlink>
          </w:p>
        </w:tc>
        <w:tc>
          <w:tcPr>
            <w:tcW w:w="0" w:type="auto"/>
            <w:shd w:val="clear" w:color="auto" w:fill="auto"/>
            <w:tcMar>
              <w:top w:w="0" w:type="dxa"/>
              <w:left w:w="0" w:type="dxa"/>
              <w:bottom w:w="0" w:type="dxa"/>
              <w:right w:w="0" w:type="dxa"/>
            </w:tcMar>
            <w:vAlign w:val="center"/>
            <w:hideMark/>
          </w:tcPr>
          <w:p w14:paraId="46548F10" w14:textId="77777777" w:rsidR="00BD1290" w:rsidRPr="00BD1290" w:rsidRDefault="00BD1290" w:rsidP="00BD1290">
            <w:pPr>
              <w:spacing w:after="0" w:line="240" w:lineRule="auto"/>
              <w:rPr>
                <w:rFonts w:ascii="Times New Roman" w:eastAsia="Times New Roman" w:hAnsi="Times New Roman" w:cs="Times New Roman"/>
                <w:sz w:val="24"/>
                <w:szCs w:val="24"/>
                <w:lang w:eastAsia="es-PE"/>
              </w:rPr>
            </w:pPr>
            <w:r w:rsidRPr="00BD1290">
              <w:rPr>
                <w:rFonts w:ascii="Times New Roman" w:eastAsia="Times New Roman" w:hAnsi="Times New Roman" w:cs="Times New Roman"/>
                <w:sz w:val="24"/>
                <w:szCs w:val="24"/>
                <w:lang w:eastAsia="es-PE"/>
              </w:rPr>
              <w:t>Comprueba si hay un valor NULL</w:t>
            </w:r>
          </w:p>
        </w:tc>
      </w:tr>
      <w:tr w:rsidR="00BD1290" w:rsidRPr="00BD1290" w14:paraId="0D75FC2A" w14:textId="77777777" w:rsidTr="00BD1290">
        <w:trPr>
          <w:jc w:val="center"/>
        </w:trPr>
        <w:tc>
          <w:tcPr>
            <w:tcW w:w="0" w:type="auto"/>
            <w:shd w:val="clear" w:color="auto" w:fill="auto"/>
            <w:tcMar>
              <w:top w:w="0" w:type="dxa"/>
              <w:left w:w="0" w:type="dxa"/>
              <w:bottom w:w="0" w:type="dxa"/>
              <w:right w:w="0" w:type="dxa"/>
            </w:tcMar>
            <w:vAlign w:val="center"/>
            <w:hideMark/>
          </w:tcPr>
          <w:p w14:paraId="07F8B9C0" w14:textId="77777777" w:rsidR="00BD1290" w:rsidRPr="00BD1290" w:rsidRDefault="00A73D75" w:rsidP="00BD1290">
            <w:pPr>
              <w:spacing w:after="0" w:line="240" w:lineRule="auto"/>
              <w:rPr>
                <w:rFonts w:ascii="Times New Roman" w:eastAsia="Times New Roman" w:hAnsi="Times New Roman" w:cs="Times New Roman"/>
                <w:sz w:val="24"/>
                <w:szCs w:val="24"/>
                <w:lang w:eastAsia="es-PE"/>
              </w:rPr>
            </w:pPr>
            <w:hyperlink r:id="rId27" w:history="1">
              <w:proofErr w:type="spellStart"/>
              <w:r w:rsidR="00BD1290" w:rsidRPr="00BD1290">
                <w:rPr>
                  <w:rFonts w:ascii="Times New Roman" w:eastAsia="Times New Roman" w:hAnsi="Times New Roman" w:cs="Times New Roman"/>
                  <w:color w:val="428BCA"/>
                  <w:sz w:val="24"/>
                  <w:szCs w:val="24"/>
                  <w:u w:val="single"/>
                  <w:lang w:eastAsia="es-PE"/>
                </w:rPr>
                <w:t>IsNumeric</w:t>
              </w:r>
              <w:proofErr w:type="spellEnd"/>
            </w:hyperlink>
          </w:p>
        </w:tc>
        <w:tc>
          <w:tcPr>
            <w:tcW w:w="0" w:type="auto"/>
            <w:shd w:val="clear" w:color="auto" w:fill="auto"/>
            <w:tcMar>
              <w:top w:w="0" w:type="dxa"/>
              <w:left w:w="0" w:type="dxa"/>
              <w:bottom w:w="0" w:type="dxa"/>
              <w:right w:w="0" w:type="dxa"/>
            </w:tcMar>
            <w:vAlign w:val="center"/>
            <w:hideMark/>
          </w:tcPr>
          <w:p w14:paraId="6BFABEC8" w14:textId="77777777" w:rsidR="00BD1290" w:rsidRPr="00BD1290" w:rsidRDefault="00BD1290" w:rsidP="00BD1290">
            <w:pPr>
              <w:spacing w:after="0" w:line="240" w:lineRule="auto"/>
              <w:rPr>
                <w:rFonts w:ascii="Times New Roman" w:eastAsia="Times New Roman" w:hAnsi="Times New Roman" w:cs="Times New Roman"/>
                <w:sz w:val="24"/>
                <w:szCs w:val="24"/>
                <w:lang w:eastAsia="es-PE"/>
              </w:rPr>
            </w:pPr>
            <w:r w:rsidRPr="00BD1290">
              <w:rPr>
                <w:rFonts w:ascii="Times New Roman" w:eastAsia="Times New Roman" w:hAnsi="Times New Roman" w:cs="Times New Roman"/>
                <w:sz w:val="24"/>
                <w:szCs w:val="24"/>
                <w:lang w:eastAsia="es-PE"/>
              </w:rPr>
              <w:t>Comprueba si el valor es numérico</w:t>
            </w:r>
          </w:p>
        </w:tc>
      </w:tr>
    </w:tbl>
    <w:p w14:paraId="02579454" w14:textId="77777777"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Pueden ser llamadas así:</w:t>
      </w:r>
    </w:p>
    <w:p w14:paraId="74E20F69"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If</w:t>
      </w:r>
      <w:proofErr w:type="spellEnd"/>
      <w:r w:rsidRPr="00BD1290">
        <w:rPr>
          <w:rFonts w:ascii="Courier New" w:eastAsia="Times New Roman" w:hAnsi="Courier New" w:cs="Courier New"/>
          <w:color w:val="424242"/>
          <w:sz w:val="20"/>
          <w:szCs w:val="20"/>
          <w:lang w:eastAsia="es-PE"/>
        </w:rPr>
        <w:t xml:space="preserve"> </w:t>
      </w:r>
      <w:proofErr w:type="spellStart"/>
      <w:proofErr w:type="gramStart"/>
      <w:r w:rsidRPr="00BD1290">
        <w:rPr>
          <w:rFonts w:ascii="Courier New" w:eastAsia="Times New Roman" w:hAnsi="Courier New" w:cs="Courier New"/>
          <w:color w:val="424242"/>
          <w:sz w:val="20"/>
          <w:szCs w:val="20"/>
          <w:lang w:eastAsia="es-PE"/>
        </w:rPr>
        <w:t>IsEmpty</w:t>
      </w:r>
      <w:proofErr w:type="spellEnd"/>
      <w:r w:rsidRPr="00BD1290">
        <w:rPr>
          <w:rFonts w:ascii="Courier New" w:eastAsia="Times New Roman" w:hAnsi="Courier New" w:cs="Courier New"/>
          <w:color w:val="424242"/>
          <w:sz w:val="20"/>
          <w:szCs w:val="20"/>
          <w:lang w:eastAsia="es-PE"/>
        </w:rPr>
        <w:t>(</w:t>
      </w:r>
      <w:proofErr w:type="spellStart"/>
      <w:proofErr w:type="gramEnd"/>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("A1").</w:t>
      </w:r>
      <w:proofErr w:type="spellStart"/>
      <w:r w:rsidRPr="00BD1290">
        <w:rPr>
          <w:rFonts w:ascii="Courier New" w:eastAsia="Times New Roman" w:hAnsi="Courier New" w:cs="Courier New"/>
          <w:color w:val="424242"/>
          <w:sz w:val="20"/>
          <w:szCs w:val="20"/>
          <w:lang w:eastAsia="es-PE"/>
        </w:rPr>
        <w:t>Value</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Then</w:t>
      </w:r>
      <w:proofErr w:type="spellEnd"/>
      <w:r w:rsidRPr="00BD1290">
        <w:rPr>
          <w:rFonts w:ascii="Courier New" w:eastAsia="Times New Roman" w:hAnsi="Courier New" w:cs="Courier New"/>
          <w:color w:val="424242"/>
          <w:sz w:val="20"/>
          <w:szCs w:val="20"/>
          <w:lang w:eastAsia="es-PE"/>
        </w:rPr>
        <w:t xml:space="preserve"> MsgBox "Celda Vacía"</w:t>
      </w:r>
    </w:p>
    <w:p w14:paraId="1F76387E" w14:textId="77777777"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Excel también tiene muchas funciones adicionales que pueden ser llamadas usando </w:t>
      </w:r>
      <w:proofErr w:type="spellStart"/>
      <w:r w:rsidR="00A73D75">
        <w:fldChar w:fldCharType="begin"/>
      </w:r>
      <w:r w:rsidR="00A73D75">
        <w:instrText xml:space="preserve"> HYPERLINK "https://www.automateexcel.com/vba/worksheet-functions-in-macro/" </w:instrText>
      </w:r>
      <w:r w:rsidR="00A73D75">
        <w:fldChar w:fldCharType="separate"/>
      </w:r>
      <w:r w:rsidRPr="00BD1290">
        <w:rPr>
          <w:rFonts w:ascii="Helvetica" w:eastAsia="Times New Roman" w:hAnsi="Helvetica" w:cs="Helvetica"/>
          <w:color w:val="428BCA"/>
          <w:sz w:val="21"/>
          <w:szCs w:val="21"/>
          <w:u w:val="single"/>
          <w:lang w:eastAsia="es-PE"/>
        </w:rPr>
        <w:t>WorksheetFunction</w:t>
      </w:r>
      <w:proofErr w:type="spellEnd"/>
      <w:r w:rsidR="00A73D75">
        <w:rPr>
          <w:rFonts w:ascii="Helvetica" w:eastAsia="Times New Roman" w:hAnsi="Helvetica" w:cs="Helvetica"/>
          <w:color w:val="428BCA"/>
          <w:sz w:val="21"/>
          <w:szCs w:val="21"/>
          <w:u w:val="single"/>
          <w:lang w:eastAsia="es-PE"/>
        </w:rPr>
        <w:fldChar w:fldCharType="end"/>
      </w:r>
      <w:r w:rsidRPr="00BD1290">
        <w:rPr>
          <w:rFonts w:ascii="Helvetica" w:eastAsia="Times New Roman" w:hAnsi="Helvetica" w:cs="Helvetica"/>
          <w:color w:val="424242"/>
          <w:sz w:val="21"/>
          <w:szCs w:val="21"/>
          <w:lang w:eastAsia="es-PE"/>
        </w:rPr>
        <w:t>. Aquí hay un ejemplo de la </w:t>
      </w:r>
      <w:hyperlink r:id="rId28" w:history="1">
        <w:r w:rsidRPr="00BD1290">
          <w:rPr>
            <w:rFonts w:ascii="Helvetica" w:eastAsia="Times New Roman" w:hAnsi="Helvetica" w:cs="Helvetica"/>
            <w:color w:val="428BCA"/>
            <w:sz w:val="21"/>
            <w:szCs w:val="21"/>
            <w:u w:val="single"/>
            <w:lang w:eastAsia="es-PE"/>
          </w:rPr>
          <w:t xml:space="preserve">función </w:t>
        </w:r>
        <w:proofErr w:type="spellStart"/>
        <w:r w:rsidRPr="00BD1290">
          <w:rPr>
            <w:rFonts w:ascii="Helvetica" w:eastAsia="Times New Roman" w:hAnsi="Helvetica" w:cs="Helvetica"/>
            <w:color w:val="428BCA"/>
            <w:sz w:val="21"/>
            <w:szCs w:val="21"/>
            <w:u w:val="single"/>
            <w:lang w:eastAsia="es-PE"/>
          </w:rPr>
          <w:t>IsText</w:t>
        </w:r>
        <w:proofErr w:type="spellEnd"/>
        <w:r w:rsidRPr="00BD1290">
          <w:rPr>
            <w:rFonts w:ascii="Helvetica" w:eastAsia="Times New Roman" w:hAnsi="Helvetica" w:cs="Helvetica"/>
            <w:color w:val="428BCA"/>
            <w:sz w:val="21"/>
            <w:szCs w:val="21"/>
            <w:u w:val="single"/>
            <w:lang w:eastAsia="es-PE"/>
          </w:rPr>
          <w:t xml:space="preserve"> de Excel</w:t>
        </w:r>
      </w:hyperlink>
    </w:p>
    <w:p w14:paraId="1562023B" w14:textId="77777777"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w:t>
      </w:r>
    </w:p>
    <w:p w14:paraId="6BFC5DB5"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If</w:t>
      </w:r>
      <w:proofErr w:type="spellEnd"/>
      <w:r w:rsidRPr="00BD1290">
        <w:rPr>
          <w:rFonts w:ascii="Courier New" w:eastAsia="Times New Roman" w:hAnsi="Courier New" w:cs="Courier New"/>
          <w:color w:val="424242"/>
          <w:sz w:val="20"/>
          <w:szCs w:val="20"/>
          <w:lang w:eastAsia="es-PE"/>
        </w:rPr>
        <w:t xml:space="preserve"> </w:t>
      </w:r>
      <w:proofErr w:type="spellStart"/>
      <w:proofErr w:type="gramStart"/>
      <w:r w:rsidRPr="00BD1290">
        <w:rPr>
          <w:rFonts w:ascii="Courier New" w:eastAsia="Times New Roman" w:hAnsi="Courier New" w:cs="Courier New"/>
          <w:color w:val="424242"/>
          <w:sz w:val="20"/>
          <w:szCs w:val="20"/>
          <w:lang w:eastAsia="es-PE"/>
        </w:rPr>
        <w:t>Application.WorksheetFunction.IsText</w:t>
      </w:r>
      <w:proofErr w:type="spellEnd"/>
      <w:proofErr w:type="gramEnd"/>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("a2").</w:t>
      </w:r>
      <w:proofErr w:type="spellStart"/>
      <w:r w:rsidRPr="00BD1290">
        <w:rPr>
          <w:rFonts w:ascii="Courier New" w:eastAsia="Times New Roman" w:hAnsi="Courier New" w:cs="Courier New"/>
          <w:color w:val="424242"/>
          <w:sz w:val="20"/>
          <w:szCs w:val="20"/>
          <w:lang w:eastAsia="es-PE"/>
        </w:rPr>
        <w:t>Value</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Then</w:t>
      </w:r>
      <w:proofErr w:type="spellEnd"/>
      <w:r w:rsidRPr="00BD1290">
        <w:rPr>
          <w:rFonts w:ascii="Courier New" w:eastAsia="Times New Roman" w:hAnsi="Courier New" w:cs="Courier New"/>
          <w:color w:val="424242"/>
          <w:sz w:val="20"/>
          <w:szCs w:val="20"/>
          <w:lang w:eastAsia="es-PE"/>
        </w:rPr>
        <w:t xml:space="preserve"> _</w:t>
      </w:r>
    </w:p>
    <w:p w14:paraId="4BA3E582"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MsgBox "La celda es texto"</w:t>
      </w:r>
    </w:p>
    <w:p w14:paraId="69A896B3" w14:textId="77777777"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También puede crear sus propias Funciones Definidas por el Usuario (</w:t>
      </w:r>
      <w:proofErr w:type="spellStart"/>
      <w:r w:rsidRPr="00BD1290">
        <w:rPr>
          <w:rFonts w:ascii="Helvetica" w:eastAsia="Times New Roman" w:hAnsi="Helvetica" w:cs="Helvetica"/>
          <w:color w:val="424242"/>
          <w:sz w:val="21"/>
          <w:szCs w:val="21"/>
          <w:lang w:eastAsia="es-PE"/>
        </w:rPr>
        <w:t>UDFs</w:t>
      </w:r>
      <w:proofErr w:type="spellEnd"/>
      <w:r w:rsidRPr="00BD1290">
        <w:rPr>
          <w:rFonts w:ascii="Helvetica" w:eastAsia="Times New Roman" w:hAnsi="Helvetica" w:cs="Helvetica"/>
          <w:color w:val="424242"/>
          <w:sz w:val="21"/>
          <w:szCs w:val="21"/>
          <w:lang w:eastAsia="es-PE"/>
        </w:rPr>
        <w:t xml:space="preserve">). A </w:t>
      </w:r>
      <w:proofErr w:type="gramStart"/>
      <w:r w:rsidRPr="00BD1290">
        <w:rPr>
          <w:rFonts w:ascii="Helvetica" w:eastAsia="Times New Roman" w:hAnsi="Helvetica" w:cs="Helvetica"/>
          <w:color w:val="424242"/>
          <w:sz w:val="21"/>
          <w:szCs w:val="21"/>
          <w:lang w:eastAsia="es-PE"/>
        </w:rPr>
        <w:t>continuación</w:t>
      </w:r>
      <w:proofErr w:type="gramEnd"/>
      <w:r w:rsidRPr="00BD1290">
        <w:rPr>
          <w:rFonts w:ascii="Helvetica" w:eastAsia="Times New Roman" w:hAnsi="Helvetica" w:cs="Helvetica"/>
          <w:color w:val="424242"/>
          <w:sz w:val="21"/>
          <w:szCs w:val="21"/>
          <w:lang w:eastAsia="es-PE"/>
        </w:rPr>
        <w:t xml:space="preserve"> crearemos una simple función booleana que devuelva TRUE. Luego llamaremos a esa función en nuestra sentencia </w:t>
      </w:r>
      <w:proofErr w:type="spellStart"/>
      <w:r w:rsidRPr="00BD1290">
        <w:rPr>
          <w:rFonts w:ascii="Helvetica" w:eastAsia="Times New Roman" w:hAnsi="Helvetica" w:cs="Helvetica"/>
          <w:color w:val="424242"/>
          <w:sz w:val="21"/>
          <w:szCs w:val="21"/>
          <w:lang w:eastAsia="es-PE"/>
        </w:rPr>
        <w:t>If</w:t>
      </w:r>
      <w:proofErr w:type="spellEnd"/>
      <w:r w:rsidRPr="00BD1290">
        <w:rPr>
          <w:rFonts w:ascii="Helvetica" w:eastAsia="Times New Roman" w:hAnsi="Helvetica" w:cs="Helvetica"/>
          <w:color w:val="424242"/>
          <w:sz w:val="21"/>
          <w:szCs w:val="21"/>
          <w:lang w:eastAsia="es-PE"/>
        </w:rPr>
        <w:t>:</w:t>
      </w:r>
    </w:p>
    <w:p w14:paraId="03AA2F24"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Sub </w:t>
      </w:r>
      <w:proofErr w:type="spellStart"/>
      <w:r w:rsidRPr="00BD1290">
        <w:rPr>
          <w:rFonts w:ascii="Courier New" w:eastAsia="Times New Roman" w:hAnsi="Courier New" w:cs="Courier New"/>
          <w:color w:val="424242"/>
          <w:sz w:val="20"/>
          <w:szCs w:val="20"/>
          <w:lang w:eastAsia="es-PE"/>
        </w:rPr>
        <w:t>If_</w:t>
      </w:r>
      <w:proofErr w:type="gramStart"/>
      <w:r w:rsidRPr="00BD1290">
        <w:rPr>
          <w:rFonts w:ascii="Courier New" w:eastAsia="Times New Roman" w:hAnsi="Courier New" w:cs="Courier New"/>
          <w:color w:val="424242"/>
          <w:sz w:val="20"/>
          <w:szCs w:val="20"/>
          <w:lang w:eastAsia="es-PE"/>
        </w:rPr>
        <w:t>Funcion</w:t>
      </w:r>
      <w:proofErr w:type="spellEnd"/>
      <w:r w:rsidRPr="00BD1290">
        <w:rPr>
          <w:rFonts w:ascii="Courier New" w:eastAsia="Times New Roman" w:hAnsi="Courier New" w:cs="Courier New"/>
          <w:color w:val="424242"/>
          <w:sz w:val="20"/>
          <w:szCs w:val="20"/>
          <w:lang w:eastAsia="es-PE"/>
        </w:rPr>
        <w:t>(</w:t>
      </w:r>
      <w:proofErr w:type="gramEnd"/>
      <w:r w:rsidRPr="00BD1290">
        <w:rPr>
          <w:rFonts w:ascii="Courier New" w:eastAsia="Times New Roman" w:hAnsi="Courier New" w:cs="Courier New"/>
          <w:color w:val="424242"/>
          <w:sz w:val="20"/>
          <w:szCs w:val="20"/>
          <w:lang w:eastAsia="es-PE"/>
        </w:rPr>
        <w:t>)</w:t>
      </w:r>
    </w:p>
    <w:p w14:paraId="32DF30F3"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FuncionVerdadero</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Then</w:t>
      </w:r>
      <w:proofErr w:type="spellEnd"/>
    </w:p>
    <w:p w14:paraId="3765AEF2"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MsgBox "True"</w:t>
      </w:r>
    </w:p>
    <w:p w14:paraId="52F55D7E"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p>
    <w:p w14:paraId="2A1093F9"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Sub</w:t>
      </w:r>
    </w:p>
    <w:p w14:paraId="59099232"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
    <w:p w14:paraId="5F3A60BA"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Function</w:t>
      </w:r>
      <w:proofErr w:type="spellEnd"/>
      <w:r w:rsidRPr="00BD1290">
        <w:rPr>
          <w:rFonts w:ascii="Courier New" w:eastAsia="Times New Roman" w:hAnsi="Courier New" w:cs="Courier New"/>
          <w:color w:val="424242"/>
          <w:sz w:val="20"/>
          <w:szCs w:val="20"/>
          <w:lang w:eastAsia="es-PE"/>
        </w:rPr>
        <w:t xml:space="preserve"> </w:t>
      </w:r>
      <w:proofErr w:type="spellStart"/>
      <w:proofErr w:type="gramStart"/>
      <w:r w:rsidRPr="00BD1290">
        <w:rPr>
          <w:rFonts w:ascii="Courier New" w:eastAsia="Times New Roman" w:hAnsi="Courier New" w:cs="Courier New"/>
          <w:color w:val="424242"/>
          <w:sz w:val="20"/>
          <w:szCs w:val="20"/>
          <w:lang w:eastAsia="es-PE"/>
        </w:rPr>
        <w:t>FuncionVerdadero</w:t>
      </w:r>
      <w:proofErr w:type="spellEnd"/>
      <w:r w:rsidRPr="00BD1290">
        <w:rPr>
          <w:rFonts w:ascii="Courier New" w:eastAsia="Times New Roman" w:hAnsi="Courier New" w:cs="Courier New"/>
          <w:color w:val="424242"/>
          <w:sz w:val="20"/>
          <w:szCs w:val="20"/>
          <w:lang w:eastAsia="es-PE"/>
        </w:rPr>
        <w:t>(</w:t>
      </w:r>
      <w:proofErr w:type="gramEnd"/>
      <w:r w:rsidRPr="00BD1290">
        <w:rPr>
          <w:rFonts w:ascii="Courier New" w:eastAsia="Times New Roman" w:hAnsi="Courier New" w:cs="Courier New"/>
          <w:color w:val="424242"/>
          <w:sz w:val="20"/>
          <w:szCs w:val="20"/>
          <w:lang w:eastAsia="es-PE"/>
        </w:rPr>
        <w:t xml:space="preserve">) As </w:t>
      </w:r>
      <w:proofErr w:type="spellStart"/>
      <w:r w:rsidRPr="00BD1290">
        <w:rPr>
          <w:rFonts w:ascii="Courier New" w:eastAsia="Times New Roman" w:hAnsi="Courier New" w:cs="Courier New"/>
          <w:color w:val="424242"/>
          <w:sz w:val="20"/>
          <w:szCs w:val="20"/>
          <w:lang w:eastAsia="es-PE"/>
        </w:rPr>
        <w:t>Boolean</w:t>
      </w:r>
      <w:proofErr w:type="spellEnd"/>
    </w:p>
    <w:p w14:paraId="5D9DB43B"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FuncionVerdadero</w:t>
      </w:r>
      <w:proofErr w:type="spellEnd"/>
      <w:r w:rsidRPr="00BD1290">
        <w:rPr>
          <w:rFonts w:ascii="Courier New" w:eastAsia="Times New Roman" w:hAnsi="Courier New" w:cs="Courier New"/>
          <w:color w:val="424242"/>
          <w:sz w:val="20"/>
          <w:szCs w:val="20"/>
          <w:lang w:eastAsia="es-PE"/>
        </w:rPr>
        <w:t xml:space="preserve"> = True</w:t>
      </w:r>
    </w:p>
    <w:p w14:paraId="06183486"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Function</w:t>
      </w:r>
      <w:proofErr w:type="spellEnd"/>
    </w:p>
    <w:p w14:paraId="69A39A2C" w14:textId="671E1CAD"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noProof/>
          <w:color w:val="424242"/>
          <w:sz w:val="21"/>
          <w:szCs w:val="21"/>
          <w:lang w:eastAsia="es-PE"/>
        </w:rPr>
        <w:drawing>
          <wp:inline distT="0" distB="0" distL="0" distR="0" wp14:anchorId="07CB964C" wp14:editId="0B701D3B">
            <wp:extent cx="3562350" cy="1924050"/>
            <wp:effectExtent l="0" t="0" r="0" b="0"/>
            <wp:docPr id="5" name="Imagen 5" descr="Sentencia If funcion boole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ntencia If funcion boolean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62350" cy="1924050"/>
                    </a:xfrm>
                    <a:prstGeom prst="rect">
                      <a:avLst/>
                    </a:prstGeom>
                    <a:noFill/>
                    <a:ln>
                      <a:noFill/>
                    </a:ln>
                  </pic:spPr>
                </pic:pic>
              </a:graphicData>
            </a:graphic>
          </wp:inline>
        </w:drawing>
      </w:r>
    </w:p>
    <w:p w14:paraId="445E6B3E" w14:textId="77777777" w:rsidR="00BD1290" w:rsidRPr="00BD1290" w:rsidRDefault="00BD1290" w:rsidP="00BD1290">
      <w:pPr>
        <w:shd w:val="clear" w:color="auto" w:fill="F2F2F2"/>
        <w:spacing w:before="300" w:after="150" w:line="240" w:lineRule="auto"/>
        <w:jc w:val="center"/>
        <w:outlineLvl w:val="2"/>
        <w:rPr>
          <w:rFonts w:ascii="Montserrat" w:eastAsia="Times New Roman" w:hAnsi="Montserrat" w:cs="Helvetica"/>
          <w:b/>
          <w:bCs/>
          <w:color w:val="333333"/>
          <w:sz w:val="36"/>
          <w:szCs w:val="36"/>
          <w:lang w:eastAsia="es-PE"/>
        </w:rPr>
      </w:pPr>
      <w:r w:rsidRPr="00BD1290">
        <w:rPr>
          <w:rFonts w:ascii="Montserrat" w:eastAsia="Times New Roman" w:hAnsi="Montserrat" w:cs="Helvetica"/>
          <w:b/>
          <w:bCs/>
          <w:color w:val="333333"/>
          <w:sz w:val="36"/>
          <w:szCs w:val="36"/>
          <w:lang w:eastAsia="es-PE"/>
        </w:rPr>
        <w:t>Comparación de texto</w:t>
      </w:r>
    </w:p>
    <w:p w14:paraId="7544FA85" w14:textId="77777777" w:rsidR="00BD1290" w:rsidRPr="00BD1290" w:rsidRDefault="00BD1290" w:rsidP="00BD1290">
      <w:pPr>
        <w:shd w:val="clear" w:color="auto" w:fill="F2F2F2"/>
        <w:spacing w:after="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También puede comparar texto de forma similar a la comparación de números:</w:t>
      </w:r>
    </w:p>
    <w:p w14:paraId="724BA7B7"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Msgbox</w:t>
      </w:r>
      <w:proofErr w:type="spellEnd"/>
      <w:r w:rsidRPr="00BD1290">
        <w:rPr>
          <w:rFonts w:ascii="Courier New" w:eastAsia="Times New Roman" w:hAnsi="Courier New" w:cs="Courier New"/>
          <w:color w:val="424242"/>
          <w:sz w:val="20"/>
          <w:szCs w:val="20"/>
          <w:lang w:eastAsia="es-PE"/>
        </w:rPr>
        <w:t xml:space="preserve"> "a" = "b"</w:t>
      </w:r>
    </w:p>
    <w:p w14:paraId="5B6E0ACB"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Msgbox</w:t>
      </w:r>
      <w:proofErr w:type="spellEnd"/>
      <w:r w:rsidRPr="00BD1290">
        <w:rPr>
          <w:rFonts w:ascii="Courier New" w:eastAsia="Times New Roman" w:hAnsi="Courier New" w:cs="Courier New"/>
          <w:color w:val="424242"/>
          <w:sz w:val="20"/>
          <w:szCs w:val="20"/>
          <w:lang w:eastAsia="es-PE"/>
        </w:rPr>
        <w:t xml:space="preserve"> "a" = "a"</w:t>
      </w:r>
    </w:p>
    <w:p w14:paraId="27A0FC91" w14:textId="77777777" w:rsidR="00BD1290" w:rsidRPr="00BD1290" w:rsidRDefault="00BD1290" w:rsidP="00BD1290">
      <w:pPr>
        <w:shd w:val="clear" w:color="auto" w:fill="F2F2F2"/>
        <w:spacing w:after="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lastRenderedPageBreak/>
        <w:t xml:space="preserve">Al comparar texto, debe tener en cuenta si el (Case) tipo de </w:t>
      </w:r>
      <w:proofErr w:type="gramStart"/>
      <w:r w:rsidRPr="00BD1290">
        <w:rPr>
          <w:rFonts w:ascii="Helvetica" w:eastAsia="Times New Roman" w:hAnsi="Helvetica" w:cs="Helvetica"/>
          <w:color w:val="424242"/>
          <w:sz w:val="21"/>
          <w:szCs w:val="21"/>
          <w:lang w:eastAsia="es-PE"/>
        </w:rPr>
        <w:t>letra  (</w:t>
      </w:r>
      <w:proofErr w:type="gramEnd"/>
      <w:r w:rsidRPr="00BD1290">
        <w:rPr>
          <w:rFonts w:ascii="Helvetica" w:eastAsia="Times New Roman" w:hAnsi="Helvetica" w:cs="Helvetica"/>
          <w:color w:val="424242"/>
          <w:sz w:val="21"/>
          <w:szCs w:val="21"/>
          <w:lang w:eastAsia="es-PE"/>
        </w:rPr>
        <w:t>mayúsculas o minúsculas). Por defecto, VBA considera que las letras con diferentes (Case) no coinciden. En otras palabras, «A» &lt;&gt; «a».</w:t>
      </w:r>
    </w:p>
    <w:p w14:paraId="660612F3" w14:textId="77777777" w:rsidR="00BD1290" w:rsidRPr="00BD1290" w:rsidRDefault="00BD1290" w:rsidP="00BD1290">
      <w:pPr>
        <w:shd w:val="clear" w:color="auto" w:fill="F2F2F2"/>
        <w:spacing w:after="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Si desea que VBA ignore las mayúsculas y minúsculas, debe añadir la declaración de </w:t>
      </w:r>
      <w:hyperlink r:id="rId30" w:history="1">
        <w:r w:rsidRPr="00BD1290">
          <w:rPr>
            <w:rFonts w:ascii="Helvetica" w:eastAsia="Times New Roman" w:hAnsi="Helvetica" w:cs="Helvetica"/>
            <w:color w:val="428BCA"/>
            <w:sz w:val="21"/>
            <w:szCs w:val="21"/>
            <w:u w:val="single"/>
            <w:lang w:eastAsia="es-PE"/>
          </w:rPr>
          <w:t>Opción de Comparación de Texto</w:t>
        </w:r>
      </w:hyperlink>
    </w:p>
    <w:p w14:paraId="1211F109" w14:textId="77777777"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en la parte superior de su módulo:</w:t>
      </w:r>
    </w:p>
    <w:p w14:paraId="5558AA4E"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Option</w:t>
      </w:r>
      <w:proofErr w:type="spellEnd"/>
      <w:r w:rsidRPr="00BD1290">
        <w:rPr>
          <w:rFonts w:ascii="Courier New" w:eastAsia="Times New Roman" w:hAnsi="Courier New" w:cs="Courier New"/>
          <w:color w:val="424242"/>
          <w:sz w:val="20"/>
          <w:szCs w:val="20"/>
          <w:lang w:eastAsia="es-PE"/>
        </w:rPr>
        <w:t xml:space="preserve"> Compare Text</w:t>
      </w:r>
    </w:p>
    <w:p w14:paraId="458A497A" w14:textId="77777777"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Después de hacer esa declaración «A» = «a»:</w:t>
      </w:r>
    </w:p>
    <w:p w14:paraId="6531B0AC"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Option</w:t>
      </w:r>
      <w:proofErr w:type="spellEnd"/>
      <w:r w:rsidRPr="00BD1290">
        <w:rPr>
          <w:rFonts w:ascii="Courier New" w:eastAsia="Times New Roman" w:hAnsi="Courier New" w:cs="Courier New"/>
          <w:color w:val="424242"/>
          <w:sz w:val="20"/>
          <w:szCs w:val="20"/>
          <w:lang w:eastAsia="es-PE"/>
        </w:rPr>
        <w:t xml:space="preserve"> Compare Text</w:t>
      </w:r>
    </w:p>
    <w:p w14:paraId="3E53B124"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
    <w:p w14:paraId="2BBF992E"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Sub </w:t>
      </w:r>
      <w:proofErr w:type="spellStart"/>
      <w:r w:rsidRPr="00BD1290">
        <w:rPr>
          <w:rFonts w:ascii="Courier New" w:eastAsia="Times New Roman" w:hAnsi="Courier New" w:cs="Courier New"/>
          <w:color w:val="424242"/>
          <w:sz w:val="20"/>
          <w:szCs w:val="20"/>
          <w:lang w:eastAsia="es-PE"/>
        </w:rPr>
        <w:t>If_</w:t>
      </w:r>
      <w:proofErr w:type="gramStart"/>
      <w:r w:rsidRPr="00BD1290">
        <w:rPr>
          <w:rFonts w:ascii="Courier New" w:eastAsia="Times New Roman" w:hAnsi="Courier New" w:cs="Courier New"/>
          <w:color w:val="424242"/>
          <w:sz w:val="20"/>
          <w:szCs w:val="20"/>
          <w:lang w:eastAsia="es-PE"/>
        </w:rPr>
        <w:t>Text</w:t>
      </w:r>
      <w:proofErr w:type="spellEnd"/>
      <w:r w:rsidRPr="00BD1290">
        <w:rPr>
          <w:rFonts w:ascii="Courier New" w:eastAsia="Times New Roman" w:hAnsi="Courier New" w:cs="Courier New"/>
          <w:color w:val="424242"/>
          <w:sz w:val="20"/>
          <w:szCs w:val="20"/>
          <w:lang w:eastAsia="es-PE"/>
        </w:rPr>
        <w:t>(</w:t>
      </w:r>
      <w:proofErr w:type="gramEnd"/>
      <w:r w:rsidRPr="00BD1290">
        <w:rPr>
          <w:rFonts w:ascii="Courier New" w:eastAsia="Times New Roman" w:hAnsi="Courier New" w:cs="Courier New"/>
          <w:color w:val="424242"/>
          <w:sz w:val="20"/>
          <w:szCs w:val="20"/>
          <w:lang w:eastAsia="es-PE"/>
        </w:rPr>
        <w:t>)</w:t>
      </w:r>
    </w:p>
    <w:p w14:paraId="70645126"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MsgBox "a" = "A"</w:t>
      </w:r>
    </w:p>
    <w:p w14:paraId="538A1E08"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Sub</w:t>
      </w:r>
    </w:p>
    <w:p w14:paraId="74AF033A" w14:textId="77777777" w:rsidR="00BD1290" w:rsidRPr="00BD1290" w:rsidRDefault="00BD1290" w:rsidP="00BD1290">
      <w:pPr>
        <w:shd w:val="clear" w:color="auto" w:fill="F2F2F2"/>
        <w:spacing w:before="300" w:after="150" w:line="240" w:lineRule="auto"/>
        <w:jc w:val="center"/>
        <w:outlineLvl w:val="2"/>
        <w:rPr>
          <w:rFonts w:ascii="Montserrat" w:eastAsia="Times New Roman" w:hAnsi="Montserrat" w:cs="Helvetica"/>
          <w:b/>
          <w:bCs/>
          <w:color w:val="333333"/>
          <w:sz w:val="36"/>
          <w:szCs w:val="36"/>
          <w:lang w:eastAsia="es-PE"/>
        </w:rPr>
      </w:pPr>
      <w:r w:rsidRPr="00BD1290">
        <w:rPr>
          <w:rFonts w:ascii="Montserrat" w:eastAsia="Times New Roman" w:hAnsi="Montserrat" w:cs="Helvetica"/>
          <w:b/>
          <w:bCs/>
          <w:color w:val="333333"/>
          <w:sz w:val="36"/>
          <w:szCs w:val="36"/>
          <w:lang w:eastAsia="es-PE"/>
        </w:rPr>
        <w:t xml:space="preserve">VBA </w:t>
      </w:r>
      <w:proofErr w:type="spellStart"/>
      <w:r w:rsidRPr="00BD1290">
        <w:rPr>
          <w:rFonts w:ascii="Montserrat" w:eastAsia="Times New Roman" w:hAnsi="Montserrat" w:cs="Helvetica"/>
          <w:b/>
          <w:bCs/>
          <w:color w:val="333333"/>
          <w:sz w:val="36"/>
          <w:szCs w:val="36"/>
          <w:lang w:eastAsia="es-PE"/>
        </w:rPr>
        <w:t>If</w:t>
      </w:r>
      <w:proofErr w:type="spellEnd"/>
      <w:r w:rsidRPr="00BD1290">
        <w:rPr>
          <w:rFonts w:ascii="Montserrat" w:eastAsia="Times New Roman" w:hAnsi="Montserrat" w:cs="Helvetica"/>
          <w:b/>
          <w:bCs/>
          <w:color w:val="333333"/>
          <w:sz w:val="36"/>
          <w:szCs w:val="36"/>
          <w:lang w:eastAsia="es-PE"/>
        </w:rPr>
        <w:t xml:space="preserve"> </w:t>
      </w:r>
      <w:proofErr w:type="spellStart"/>
      <w:r w:rsidRPr="00BD1290">
        <w:rPr>
          <w:rFonts w:ascii="Montserrat" w:eastAsia="Times New Roman" w:hAnsi="Montserrat" w:cs="Helvetica"/>
          <w:b/>
          <w:bCs/>
          <w:color w:val="333333"/>
          <w:sz w:val="36"/>
          <w:szCs w:val="36"/>
          <w:lang w:eastAsia="es-PE"/>
        </w:rPr>
        <w:t>Like</w:t>
      </w:r>
      <w:proofErr w:type="spellEnd"/>
    </w:p>
    <w:p w14:paraId="791BBE9B" w14:textId="77777777"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El </w:t>
      </w:r>
      <w:hyperlink r:id="rId31" w:history="1">
        <w:r w:rsidRPr="00BD1290">
          <w:rPr>
            <w:rFonts w:ascii="Helvetica" w:eastAsia="Times New Roman" w:hAnsi="Helvetica" w:cs="Helvetica"/>
            <w:color w:val="428BCA"/>
            <w:sz w:val="21"/>
            <w:szCs w:val="21"/>
            <w:u w:val="single"/>
            <w:lang w:eastAsia="es-PE"/>
          </w:rPr>
          <w:t xml:space="preserve">Operador </w:t>
        </w:r>
        <w:proofErr w:type="spellStart"/>
        <w:r w:rsidRPr="00BD1290">
          <w:rPr>
            <w:rFonts w:ascii="Helvetica" w:eastAsia="Times New Roman" w:hAnsi="Helvetica" w:cs="Helvetica"/>
            <w:color w:val="428BCA"/>
            <w:sz w:val="21"/>
            <w:szCs w:val="21"/>
            <w:u w:val="single"/>
            <w:lang w:eastAsia="es-PE"/>
          </w:rPr>
          <w:t>Like</w:t>
        </w:r>
        <w:proofErr w:type="spellEnd"/>
      </w:hyperlink>
      <w:r w:rsidRPr="00BD1290">
        <w:rPr>
          <w:rFonts w:ascii="Helvetica" w:eastAsia="Times New Roman" w:hAnsi="Helvetica" w:cs="Helvetica"/>
          <w:color w:val="424242"/>
          <w:sz w:val="21"/>
          <w:szCs w:val="21"/>
          <w:lang w:eastAsia="es-PE"/>
        </w:rPr>
        <w:t xml:space="preserve">  de VBA le permite hacer comparaciones inexactas de texto. Haga clic en el enlace «Operador </w:t>
      </w:r>
      <w:proofErr w:type="spellStart"/>
      <w:r w:rsidRPr="00BD1290">
        <w:rPr>
          <w:rFonts w:ascii="Helvetica" w:eastAsia="Times New Roman" w:hAnsi="Helvetica" w:cs="Helvetica"/>
          <w:color w:val="424242"/>
          <w:sz w:val="21"/>
          <w:szCs w:val="21"/>
          <w:lang w:eastAsia="es-PE"/>
        </w:rPr>
        <w:t>Like</w:t>
      </w:r>
      <w:proofErr w:type="spellEnd"/>
      <w:r w:rsidRPr="00BD1290">
        <w:rPr>
          <w:rFonts w:ascii="Helvetica" w:eastAsia="Times New Roman" w:hAnsi="Helvetica" w:cs="Helvetica"/>
          <w:color w:val="424242"/>
          <w:sz w:val="21"/>
          <w:szCs w:val="21"/>
          <w:lang w:eastAsia="es-PE"/>
        </w:rPr>
        <w:t>» para aprender más, pero mostraremos un ejemplo básico a continuación:</w:t>
      </w:r>
    </w:p>
    <w:p w14:paraId="386C27EF"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Dim</w:t>
      </w:r>
      <w:proofErr w:type="spellEnd"/>
      <w:r w:rsidRPr="00BD1290">
        <w:rPr>
          <w:rFonts w:ascii="Courier New" w:eastAsia="Times New Roman" w:hAnsi="Courier New" w:cs="Courier New"/>
          <w:color w:val="424242"/>
          <w:sz w:val="20"/>
          <w:szCs w:val="20"/>
          <w:lang w:eastAsia="es-PE"/>
        </w:rPr>
        <w:t xml:space="preserve"> nombre </w:t>
      </w:r>
      <w:proofErr w:type="spellStart"/>
      <w:r w:rsidRPr="00BD1290">
        <w:rPr>
          <w:rFonts w:ascii="Courier New" w:eastAsia="Times New Roman" w:hAnsi="Courier New" w:cs="Courier New"/>
          <w:color w:val="424242"/>
          <w:sz w:val="20"/>
          <w:szCs w:val="20"/>
          <w:lang w:eastAsia="es-PE"/>
        </w:rPr>
        <w:t>String</w:t>
      </w:r>
      <w:proofErr w:type="spellEnd"/>
    </w:p>
    <w:p w14:paraId="2844DDC2"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nombre = "Mr. Charles"</w:t>
      </w:r>
    </w:p>
    <w:p w14:paraId="74FC1E76"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
    <w:p w14:paraId="07297D8C"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If</w:t>
      </w:r>
      <w:proofErr w:type="spellEnd"/>
      <w:r w:rsidRPr="00BD1290">
        <w:rPr>
          <w:rFonts w:ascii="Courier New" w:eastAsia="Times New Roman" w:hAnsi="Courier New" w:cs="Courier New"/>
          <w:color w:val="424242"/>
          <w:sz w:val="20"/>
          <w:szCs w:val="20"/>
          <w:lang w:eastAsia="es-PE"/>
        </w:rPr>
        <w:t xml:space="preserve"> nombre </w:t>
      </w:r>
      <w:proofErr w:type="spellStart"/>
      <w:r w:rsidRPr="00BD1290">
        <w:rPr>
          <w:rFonts w:ascii="Courier New" w:eastAsia="Times New Roman" w:hAnsi="Courier New" w:cs="Courier New"/>
          <w:color w:val="424242"/>
          <w:sz w:val="20"/>
          <w:szCs w:val="20"/>
          <w:lang w:eastAsia="es-PE"/>
        </w:rPr>
        <w:t>Like</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Mr</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Then</w:t>
      </w:r>
      <w:proofErr w:type="spellEnd"/>
    </w:p>
    <w:p w14:paraId="5DC20DE5"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MsgBox "True"</w:t>
      </w:r>
    </w:p>
    <w:p w14:paraId="789BE035"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Else</w:t>
      </w:r>
      <w:proofErr w:type="spellEnd"/>
    </w:p>
    <w:p w14:paraId="0EF53F2D"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MsgBox "False"</w:t>
      </w:r>
    </w:p>
    <w:p w14:paraId="718566CE"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p>
    <w:p w14:paraId="25C5D54A" w14:textId="77777777"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Aquí estamos usando un </w:t>
      </w:r>
      <w:hyperlink r:id="rId32" w:history="1">
        <w:r w:rsidRPr="00BD1290">
          <w:rPr>
            <w:rFonts w:ascii="Helvetica" w:eastAsia="Times New Roman" w:hAnsi="Helvetica" w:cs="Helvetica"/>
            <w:color w:val="428BCA"/>
            <w:sz w:val="21"/>
            <w:szCs w:val="21"/>
            <w:u w:val="single"/>
            <w:lang w:eastAsia="es-PE"/>
          </w:rPr>
          <w:t>comodín</w:t>
        </w:r>
      </w:hyperlink>
      <w:r w:rsidRPr="00BD1290">
        <w:rPr>
          <w:rFonts w:ascii="Helvetica" w:eastAsia="Times New Roman" w:hAnsi="Helvetica" w:cs="Helvetica"/>
          <w:color w:val="424242"/>
          <w:sz w:val="21"/>
          <w:szCs w:val="21"/>
          <w:lang w:eastAsia="es-PE"/>
        </w:rPr>
        <w:t xml:space="preserve"> de asterisco «*». El * representa cualquier número de caracteres. Así que la declaración </w:t>
      </w:r>
      <w:proofErr w:type="spellStart"/>
      <w:r w:rsidRPr="00BD1290">
        <w:rPr>
          <w:rFonts w:ascii="Helvetica" w:eastAsia="Times New Roman" w:hAnsi="Helvetica" w:cs="Helvetica"/>
          <w:color w:val="424242"/>
          <w:sz w:val="21"/>
          <w:szCs w:val="21"/>
          <w:lang w:eastAsia="es-PE"/>
        </w:rPr>
        <w:t>If</w:t>
      </w:r>
      <w:proofErr w:type="spellEnd"/>
      <w:r w:rsidRPr="00BD1290">
        <w:rPr>
          <w:rFonts w:ascii="Helvetica" w:eastAsia="Times New Roman" w:hAnsi="Helvetica" w:cs="Helvetica"/>
          <w:color w:val="424242"/>
          <w:sz w:val="21"/>
          <w:szCs w:val="21"/>
          <w:lang w:eastAsia="es-PE"/>
        </w:rPr>
        <w:t xml:space="preserve"> anterior devolverá TRUE. El operador </w:t>
      </w:r>
      <w:proofErr w:type="spellStart"/>
      <w:r w:rsidRPr="00BD1290">
        <w:rPr>
          <w:rFonts w:ascii="Helvetica" w:eastAsia="Times New Roman" w:hAnsi="Helvetica" w:cs="Helvetica"/>
          <w:color w:val="424242"/>
          <w:sz w:val="21"/>
          <w:szCs w:val="21"/>
          <w:lang w:eastAsia="es-PE"/>
        </w:rPr>
        <w:t>Like</w:t>
      </w:r>
      <w:proofErr w:type="spellEnd"/>
      <w:r w:rsidRPr="00BD1290">
        <w:rPr>
          <w:rFonts w:ascii="Helvetica" w:eastAsia="Times New Roman" w:hAnsi="Helvetica" w:cs="Helvetica"/>
          <w:color w:val="424242"/>
          <w:sz w:val="21"/>
          <w:szCs w:val="21"/>
          <w:lang w:eastAsia="es-PE"/>
        </w:rPr>
        <w:t xml:space="preserve"> es una herramienta extremadamente poderosa, pero a menudo subutilizada, para tratar con texto.</w:t>
      </w:r>
    </w:p>
    <w:p w14:paraId="31943374" w14:textId="77777777" w:rsidR="00BD1290" w:rsidRPr="00BD1290" w:rsidRDefault="00BD1290" w:rsidP="00BD1290">
      <w:pPr>
        <w:shd w:val="clear" w:color="auto" w:fill="F2F2F2"/>
        <w:spacing w:before="300" w:after="150" w:line="240" w:lineRule="auto"/>
        <w:jc w:val="center"/>
        <w:outlineLvl w:val="1"/>
        <w:rPr>
          <w:rFonts w:ascii="Montserrat" w:eastAsia="Times New Roman" w:hAnsi="Montserrat" w:cs="Helvetica"/>
          <w:b/>
          <w:bCs/>
          <w:color w:val="333333"/>
          <w:sz w:val="45"/>
          <w:szCs w:val="45"/>
          <w:lang w:eastAsia="es-PE"/>
        </w:rPr>
      </w:pPr>
      <w:r w:rsidRPr="00BD1290">
        <w:rPr>
          <w:rFonts w:ascii="Montserrat" w:eastAsia="Times New Roman" w:hAnsi="Montserrat" w:cs="Helvetica"/>
          <w:b/>
          <w:bCs/>
          <w:color w:val="333333"/>
          <w:sz w:val="45"/>
          <w:szCs w:val="45"/>
          <w:lang w:eastAsia="es-PE"/>
        </w:rPr>
        <w:t xml:space="preserve">Bucles </w:t>
      </w:r>
      <w:proofErr w:type="spellStart"/>
      <w:r w:rsidRPr="00BD1290">
        <w:rPr>
          <w:rFonts w:ascii="Montserrat" w:eastAsia="Times New Roman" w:hAnsi="Montserrat" w:cs="Helvetica"/>
          <w:b/>
          <w:bCs/>
          <w:color w:val="333333"/>
          <w:sz w:val="45"/>
          <w:szCs w:val="45"/>
          <w:lang w:eastAsia="es-PE"/>
        </w:rPr>
        <w:t>If</w:t>
      </w:r>
      <w:proofErr w:type="spellEnd"/>
    </w:p>
    <w:p w14:paraId="1D86AC21" w14:textId="77777777" w:rsidR="00BD1290" w:rsidRPr="00BD1290" w:rsidRDefault="00A73D75" w:rsidP="00BD1290">
      <w:pPr>
        <w:shd w:val="clear" w:color="auto" w:fill="F2F2F2"/>
        <w:spacing w:after="150" w:line="240" w:lineRule="auto"/>
        <w:rPr>
          <w:rFonts w:ascii="Helvetica" w:eastAsia="Times New Roman" w:hAnsi="Helvetica" w:cs="Helvetica"/>
          <w:color w:val="424242"/>
          <w:sz w:val="21"/>
          <w:szCs w:val="21"/>
          <w:lang w:eastAsia="es-PE"/>
        </w:rPr>
      </w:pPr>
      <w:hyperlink r:id="rId33" w:history="1">
        <w:r w:rsidR="00BD1290" w:rsidRPr="00BD1290">
          <w:rPr>
            <w:rFonts w:ascii="Helvetica" w:eastAsia="Times New Roman" w:hAnsi="Helvetica" w:cs="Helvetica"/>
            <w:color w:val="428BCA"/>
            <w:sz w:val="21"/>
            <w:szCs w:val="21"/>
            <w:u w:val="single"/>
            <w:lang w:eastAsia="es-PE"/>
          </w:rPr>
          <w:t>Los bucles de VBA</w:t>
        </w:r>
      </w:hyperlink>
      <w:r w:rsidR="00BD1290" w:rsidRPr="00BD1290">
        <w:rPr>
          <w:rFonts w:ascii="Helvetica" w:eastAsia="Times New Roman" w:hAnsi="Helvetica" w:cs="Helvetica"/>
          <w:color w:val="424242"/>
          <w:sz w:val="21"/>
          <w:szCs w:val="21"/>
          <w:lang w:eastAsia="es-PE"/>
        </w:rPr>
        <w:t> le permiten repetir acciones. La combinación de IF-</w:t>
      </w:r>
      <w:proofErr w:type="spellStart"/>
      <w:r w:rsidR="00BD1290" w:rsidRPr="00BD1290">
        <w:rPr>
          <w:rFonts w:ascii="Helvetica" w:eastAsia="Times New Roman" w:hAnsi="Helvetica" w:cs="Helvetica"/>
          <w:color w:val="424242"/>
          <w:sz w:val="21"/>
          <w:szCs w:val="21"/>
          <w:lang w:eastAsia="es-PE"/>
        </w:rPr>
        <w:t>ELSEs</w:t>
      </w:r>
      <w:proofErr w:type="spellEnd"/>
      <w:r w:rsidR="00BD1290" w:rsidRPr="00BD1290">
        <w:rPr>
          <w:rFonts w:ascii="Helvetica" w:eastAsia="Times New Roman" w:hAnsi="Helvetica" w:cs="Helvetica"/>
          <w:color w:val="424242"/>
          <w:sz w:val="21"/>
          <w:szCs w:val="21"/>
          <w:lang w:eastAsia="es-PE"/>
        </w:rPr>
        <w:t xml:space="preserve"> con bucles es una gran manera de procesar rápidamente muchos cálculos. Continuando con nuestro ejemplo de Positivo / Negativo, agregaremos un Bucle </w:t>
      </w:r>
      <w:proofErr w:type="spellStart"/>
      <w:r>
        <w:fldChar w:fldCharType="begin"/>
      </w:r>
      <w:r>
        <w:instrText xml:space="preserve"> HYPERLINK "https://www.automateexcel.com/vba/for-each/" </w:instrText>
      </w:r>
      <w:r>
        <w:fldChar w:fldCharType="separate"/>
      </w:r>
      <w:r w:rsidR="00BD1290" w:rsidRPr="00BD1290">
        <w:rPr>
          <w:rFonts w:ascii="Helvetica" w:eastAsia="Times New Roman" w:hAnsi="Helvetica" w:cs="Helvetica"/>
          <w:color w:val="428BCA"/>
          <w:sz w:val="21"/>
          <w:szCs w:val="21"/>
          <w:u w:val="single"/>
          <w:lang w:eastAsia="es-PE"/>
        </w:rPr>
        <w:t>For</w:t>
      </w:r>
      <w:proofErr w:type="spellEnd"/>
      <w:r w:rsidR="00BD1290" w:rsidRPr="00BD1290">
        <w:rPr>
          <w:rFonts w:ascii="Helvetica" w:eastAsia="Times New Roman" w:hAnsi="Helvetica" w:cs="Helvetica"/>
          <w:color w:val="428BCA"/>
          <w:sz w:val="21"/>
          <w:szCs w:val="21"/>
          <w:u w:val="single"/>
          <w:lang w:eastAsia="es-PE"/>
        </w:rPr>
        <w:t xml:space="preserve"> </w:t>
      </w:r>
      <w:proofErr w:type="spellStart"/>
      <w:r w:rsidR="00BD1290" w:rsidRPr="00BD1290">
        <w:rPr>
          <w:rFonts w:ascii="Helvetica" w:eastAsia="Times New Roman" w:hAnsi="Helvetica" w:cs="Helvetica"/>
          <w:color w:val="428BCA"/>
          <w:sz w:val="21"/>
          <w:szCs w:val="21"/>
          <w:u w:val="single"/>
          <w:lang w:eastAsia="es-PE"/>
        </w:rPr>
        <w:t>Each</w:t>
      </w:r>
      <w:proofErr w:type="spellEnd"/>
      <w:r>
        <w:rPr>
          <w:rFonts w:ascii="Helvetica" w:eastAsia="Times New Roman" w:hAnsi="Helvetica" w:cs="Helvetica"/>
          <w:color w:val="428BCA"/>
          <w:sz w:val="21"/>
          <w:szCs w:val="21"/>
          <w:u w:val="single"/>
          <w:lang w:eastAsia="es-PE"/>
        </w:rPr>
        <w:fldChar w:fldCharType="end"/>
      </w:r>
      <w:r w:rsidR="00BD1290" w:rsidRPr="00BD1290">
        <w:rPr>
          <w:rFonts w:ascii="Helvetica" w:eastAsia="Times New Roman" w:hAnsi="Helvetica" w:cs="Helvetica"/>
          <w:color w:val="424242"/>
          <w:sz w:val="21"/>
          <w:szCs w:val="21"/>
          <w:lang w:eastAsia="es-PE"/>
        </w:rPr>
        <w:t> para </w:t>
      </w:r>
      <w:hyperlink r:id="rId34" w:history="1">
        <w:r w:rsidR="00BD1290" w:rsidRPr="00BD1290">
          <w:rPr>
            <w:rFonts w:ascii="Helvetica" w:eastAsia="Times New Roman" w:hAnsi="Helvetica" w:cs="Helvetica"/>
            <w:color w:val="428BCA"/>
            <w:sz w:val="21"/>
            <w:szCs w:val="21"/>
            <w:u w:val="single"/>
            <w:lang w:eastAsia="es-PE"/>
          </w:rPr>
          <w:t>recorrer un rango de celdas</w:t>
        </w:r>
      </w:hyperlink>
      <w:r w:rsidR="00BD1290" w:rsidRPr="00BD1290">
        <w:rPr>
          <w:rFonts w:ascii="Helvetica" w:eastAsia="Times New Roman" w:hAnsi="Helvetica" w:cs="Helvetica"/>
          <w:color w:val="424242"/>
          <w:sz w:val="21"/>
          <w:szCs w:val="21"/>
          <w:lang w:eastAsia="es-PE"/>
        </w:rPr>
        <w:t>:</w:t>
      </w:r>
    </w:p>
    <w:p w14:paraId="5286304D"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Sub </w:t>
      </w:r>
      <w:proofErr w:type="spellStart"/>
      <w:r w:rsidRPr="00BD1290">
        <w:rPr>
          <w:rFonts w:ascii="Courier New" w:eastAsia="Times New Roman" w:hAnsi="Courier New" w:cs="Courier New"/>
          <w:color w:val="424242"/>
          <w:sz w:val="20"/>
          <w:szCs w:val="20"/>
          <w:lang w:eastAsia="es-PE"/>
        </w:rPr>
        <w:t>If_</w:t>
      </w:r>
      <w:proofErr w:type="gramStart"/>
      <w:r w:rsidRPr="00BD1290">
        <w:rPr>
          <w:rFonts w:ascii="Courier New" w:eastAsia="Times New Roman" w:hAnsi="Courier New" w:cs="Courier New"/>
          <w:color w:val="424242"/>
          <w:sz w:val="20"/>
          <w:szCs w:val="20"/>
          <w:lang w:eastAsia="es-PE"/>
        </w:rPr>
        <w:t>Bucle</w:t>
      </w:r>
      <w:proofErr w:type="spellEnd"/>
      <w:r w:rsidRPr="00BD1290">
        <w:rPr>
          <w:rFonts w:ascii="Courier New" w:eastAsia="Times New Roman" w:hAnsi="Courier New" w:cs="Courier New"/>
          <w:color w:val="424242"/>
          <w:sz w:val="20"/>
          <w:szCs w:val="20"/>
          <w:lang w:eastAsia="es-PE"/>
        </w:rPr>
        <w:t>(</w:t>
      </w:r>
      <w:proofErr w:type="gramEnd"/>
      <w:r w:rsidRPr="00BD1290">
        <w:rPr>
          <w:rFonts w:ascii="Courier New" w:eastAsia="Times New Roman" w:hAnsi="Courier New" w:cs="Courier New"/>
          <w:color w:val="424242"/>
          <w:sz w:val="20"/>
          <w:szCs w:val="20"/>
          <w:lang w:eastAsia="es-PE"/>
        </w:rPr>
        <w:t>)</w:t>
      </w:r>
    </w:p>
    <w:p w14:paraId="00F7CA4D"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Dim</w:t>
      </w:r>
      <w:proofErr w:type="spellEnd"/>
      <w:r w:rsidRPr="00BD1290">
        <w:rPr>
          <w:rFonts w:ascii="Courier New" w:eastAsia="Times New Roman" w:hAnsi="Courier New" w:cs="Courier New"/>
          <w:color w:val="424242"/>
          <w:sz w:val="20"/>
          <w:szCs w:val="20"/>
          <w:lang w:eastAsia="es-PE"/>
        </w:rPr>
        <w:t xml:space="preserve"> Celda As </w:t>
      </w:r>
      <w:proofErr w:type="spellStart"/>
      <w:r w:rsidRPr="00BD1290">
        <w:rPr>
          <w:rFonts w:ascii="Courier New" w:eastAsia="Times New Roman" w:hAnsi="Courier New" w:cs="Courier New"/>
          <w:color w:val="424242"/>
          <w:sz w:val="20"/>
          <w:szCs w:val="20"/>
          <w:lang w:eastAsia="es-PE"/>
        </w:rPr>
        <w:t>Range</w:t>
      </w:r>
      <w:proofErr w:type="spellEnd"/>
    </w:p>
    <w:p w14:paraId="3D1894A9"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
    <w:p w14:paraId="730BE312"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For</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Each</w:t>
      </w:r>
      <w:proofErr w:type="spellEnd"/>
      <w:r w:rsidRPr="00BD1290">
        <w:rPr>
          <w:rFonts w:ascii="Courier New" w:eastAsia="Times New Roman" w:hAnsi="Courier New" w:cs="Courier New"/>
          <w:color w:val="424242"/>
          <w:sz w:val="20"/>
          <w:szCs w:val="20"/>
          <w:lang w:eastAsia="es-PE"/>
        </w:rPr>
        <w:t xml:space="preserve"> Celda In </w:t>
      </w:r>
      <w:proofErr w:type="spellStart"/>
      <w:proofErr w:type="gram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w:t>
      </w:r>
      <w:proofErr w:type="gramEnd"/>
      <w:r w:rsidRPr="00BD1290">
        <w:rPr>
          <w:rFonts w:ascii="Courier New" w:eastAsia="Times New Roman" w:hAnsi="Courier New" w:cs="Courier New"/>
          <w:color w:val="424242"/>
          <w:sz w:val="20"/>
          <w:szCs w:val="20"/>
          <w:lang w:eastAsia="es-PE"/>
        </w:rPr>
        <w:t>"A2:A6")</w:t>
      </w:r>
    </w:p>
    <w:p w14:paraId="2A132061"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Celda.Value</w:t>
      </w:r>
      <w:proofErr w:type="spellEnd"/>
      <w:r w:rsidRPr="00BD1290">
        <w:rPr>
          <w:rFonts w:ascii="Courier New" w:eastAsia="Times New Roman" w:hAnsi="Courier New" w:cs="Courier New"/>
          <w:color w:val="424242"/>
          <w:sz w:val="20"/>
          <w:szCs w:val="20"/>
          <w:lang w:eastAsia="es-PE"/>
        </w:rPr>
        <w:t xml:space="preserve"> &gt; 0 </w:t>
      </w:r>
      <w:proofErr w:type="spellStart"/>
      <w:r w:rsidRPr="00BD1290">
        <w:rPr>
          <w:rFonts w:ascii="Courier New" w:eastAsia="Times New Roman" w:hAnsi="Courier New" w:cs="Courier New"/>
          <w:color w:val="424242"/>
          <w:sz w:val="20"/>
          <w:szCs w:val="20"/>
          <w:lang w:eastAsia="es-PE"/>
        </w:rPr>
        <w:t>Then</w:t>
      </w:r>
      <w:proofErr w:type="spellEnd"/>
    </w:p>
    <w:p w14:paraId="3ACDE003"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Celda.Offset</w:t>
      </w:r>
      <w:proofErr w:type="spellEnd"/>
      <w:r w:rsidRPr="00BD1290">
        <w:rPr>
          <w:rFonts w:ascii="Courier New" w:eastAsia="Times New Roman" w:hAnsi="Courier New" w:cs="Courier New"/>
          <w:color w:val="424242"/>
          <w:sz w:val="20"/>
          <w:szCs w:val="20"/>
          <w:lang w:eastAsia="es-PE"/>
        </w:rPr>
        <w:t>(0, 1</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 "Positivo"</w:t>
      </w:r>
    </w:p>
    <w:p w14:paraId="0717A477"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ElseIf</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Celda.Value</w:t>
      </w:r>
      <w:proofErr w:type="spellEnd"/>
      <w:r w:rsidRPr="00BD1290">
        <w:rPr>
          <w:rFonts w:ascii="Courier New" w:eastAsia="Times New Roman" w:hAnsi="Courier New" w:cs="Courier New"/>
          <w:color w:val="424242"/>
          <w:sz w:val="20"/>
          <w:szCs w:val="20"/>
          <w:lang w:eastAsia="es-PE"/>
        </w:rPr>
        <w:t xml:space="preserve"> &lt; 0 </w:t>
      </w:r>
      <w:proofErr w:type="spellStart"/>
      <w:r w:rsidRPr="00BD1290">
        <w:rPr>
          <w:rFonts w:ascii="Courier New" w:eastAsia="Times New Roman" w:hAnsi="Courier New" w:cs="Courier New"/>
          <w:color w:val="424242"/>
          <w:sz w:val="20"/>
          <w:szCs w:val="20"/>
          <w:lang w:eastAsia="es-PE"/>
        </w:rPr>
        <w:t>Then</w:t>
      </w:r>
      <w:proofErr w:type="spellEnd"/>
    </w:p>
    <w:p w14:paraId="310D26BF"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Celda.Offset</w:t>
      </w:r>
      <w:proofErr w:type="spellEnd"/>
      <w:r w:rsidRPr="00BD1290">
        <w:rPr>
          <w:rFonts w:ascii="Courier New" w:eastAsia="Times New Roman" w:hAnsi="Courier New" w:cs="Courier New"/>
          <w:color w:val="424242"/>
          <w:sz w:val="20"/>
          <w:szCs w:val="20"/>
          <w:lang w:eastAsia="es-PE"/>
        </w:rPr>
        <w:t>(0, 1</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 "Negativo"</w:t>
      </w:r>
    </w:p>
    <w:p w14:paraId="60944C18"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Else</w:t>
      </w:r>
      <w:proofErr w:type="spellEnd"/>
    </w:p>
    <w:p w14:paraId="34382556"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Celda.Offset</w:t>
      </w:r>
      <w:proofErr w:type="spellEnd"/>
      <w:r w:rsidRPr="00BD1290">
        <w:rPr>
          <w:rFonts w:ascii="Courier New" w:eastAsia="Times New Roman" w:hAnsi="Courier New" w:cs="Courier New"/>
          <w:color w:val="424242"/>
          <w:sz w:val="20"/>
          <w:szCs w:val="20"/>
          <w:lang w:eastAsia="es-PE"/>
        </w:rPr>
        <w:t>(0, 1</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 "Cero"</w:t>
      </w:r>
    </w:p>
    <w:p w14:paraId="68FD2E4E"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p>
    <w:p w14:paraId="53E64CE9"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Next Celda</w:t>
      </w:r>
    </w:p>
    <w:p w14:paraId="45217A09"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Sub</w:t>
      </w:r>
    </w:p>
    <w:p w14:paraId="30537A9F" w14:textId="788551DC" w:rsidR="00BD1290" w:rsidRPr="00BD1290" w:rsidRDefault="00BD1290" w:rsidP="00BD1290">
      <w:pPr>
        <w:shd w:val="clear" w:color="auto" w:fill="F2F2F2"/>
        <w:spacing w:after="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noProof/>
          <w:color w:val="424242"/>
          <w:sz w:val="21"/>
          <w:szCs w:val="21"/>
          <w:lang w:eastAsia="es-PE"/>
        </w:rPr>
        <w:lastRenderedPageBreak/>
        <w:drawing>
          <wp:inline distT="0" distB="0" distL="0" distR="0" wp14:anchorId="28519756" wp14:editId="0A97B19C">
            <wp:extent cx="5543550" cy="2581275"/>
            <wp:effectExtent l="0" t="0" r="0" b="9525"/>
            <wp:docPr id="4" name="Imagen 4" descr="Sentencia If Bu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ntencia If Bucl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43550" cy="2581275"/>
                    </a:xfrm>
                    <a:prstGeom prst="rect">
                      <a:avLst/>
                    </a:prstGeom>
                    <a:noFill/>
                    <a:ln>
                      <a:noFill/>
                    </a:ln>
                  </pic:spPr>
                </pic:pic>
              </a:graphicData>
            </a:graphic>
          </wp:inline>
        </w:drawing>
      </w:r>
    </w:p>
    <w:p w14:paraId="0D93E6F4" w14:textId="77777777" w:rsidR="00BD1290" w:rsidRPr="00BD1290" w:rsidRDefault="00BD1290" w:rsidP="00BD1290">
      <w:pPr>
        <w:shd w:val="clear" w:color="auto" w:fill="F2F2F2"/>
        <w:spacing w:before="300" w:after="150" w:line="240" w:lineRule="auto"/>
        <w:jc w:val="center"/>
        <w:outlineLvl w:val="1"/>
        <w:rPr>
          <w:rFonts w:ascii="Montserrat" w:eastAsia="Times New Roman" w:hAnsi="Montserrat" w:cs="Helvetica"/>
          <w:b/>
          <w:bCs/>
          <w:color w:val="333333"/>
          <w:sz w:val="45"/>
          <w:szCs w:val="45"/>
          <w:lang w:eastAsia="es-PE"/>
        </w:rPr>
      </w:pPr>
      <w:r w:rsidRPr="00BD1290">
        <w:rPr>
          <w:rFonts w:ascii="Montserrat" w:eastAsia="Times New Roman" w:hAnsi="Montserrat" w:cs="Helvetica"/>
          <w:b/>
          <w:bCs/>
          <w:color w:val="333333"/>
          <w:sz w:val="45"/>
          <w:szCs w:val="45"/>
          <w:lang w:eastAsia="es-PE"/>
        </w:rPr>
        <w:t xml:space="preserve">Ejemplos de </w:t>
      </w:r>
      <w:proofErr w:type="spellStart"/>
      <w:r w:rsidRPr="00BD1290">
        <w:rPr>
          <w:rFonts w:ascii="Montserrat" w:eastAsia="Times New Roman" w:hAnsi="Montserrat" w:cs="Helvetica"/>
          <w:b/>
          <w:bCs/>
          <w:color w:val="333333"/>
          <w:sz w:val="45"/>
          <w:szCs w:val="45"/>
          <w:lang w:eastAsia="es-PE"/>
        </w:rPr>
        <w:t>If</w:t>
      </w:r>
      <w:proofErr w:type="spellEnd"/>
      <w:r w:rsidRPr="00BD1290">
        <w:rPr>
          <w:rFonts w:ascii="Montserrat" w:eastAsia="Times New Roman" w:hAnsi="Montserrat" w:cs="Helvetica"/>
          <w:b/>
          <w:bCs/>
          <w:color w:val="333333"/>
          <w:sz w:val="45"/>
          <w:szCs w:val="45"/>
          <w:lang w:eastAsia="es-PE"/>
        </w:rPr>
        <w:t xml:space="preserve"> </w:t>
      </w:r>
      <w:proofErr w:type="spellStart"/>
      <w:r w:rsidRPr="00BD1290">
        <w:rPr>
          <w:rFonts w:ascii="Montserrat" w:eastAsia="Times New Roman" w:hAnsi="Montserrat" w:cs="Helvetica"/>
          <w:b/>
          <w:bCs/>
          <w:color w:val="333333"/>
          <w:sz w:val="45"/>
          <w:szCs w:val="45"/>
          <w:lang w:eastAsia="es-PE"/>
        </w:rPr>
        <w:t>Else</w:t>
      </w:r>
      <w:proofErr w:type="spellEnd"/>
    </w:p>
    <w:p w14:paraId="4024D8C3" w14:textId="77777777" w:rsidR="00BD1290" w:rsidRPr="00BD1290" w:rsidRDefault="00BD1290" w:rsidP="00BD1290">
      <w:pPr>
        <w:shd w:val="clear" w:color="auto" w:fill="F2F2F2"/>
        <w:spacing w:before="300" w:after="150" w:line="240" w:lineRule="auto"/>
        <w:jc w:val="center"/>
        <w:outlineLvl w:val="2"/>
        <w:rPr>
          <w:rFonts w:ascii="Montserrat" w:eastAsia="Times New Roman" w:hAnsi="Montserrat" w:cs="Helvetica"/>
          <w:b/>
          <w:bCs/>
          <w:color w:val="333333"/>
          <w:sz w:val="36"/>
          <w:szCs w:val="36"/>
          <w:lang w:eastAsia="es-PE"/>
        </w:rPr>
      </w:pPr>
      <w:r w:rsidRPr="00BD1290">
        <w:rPr>
          <w:rFonts w:ascii="Montserrat" w:eastAsia="Times New Roman" w:hAnsi="Montserrat" w:cs="Helvetica"/>
          <w:b/>
          <w:bCs/>
          <w:color w:val="333333"/>
          <w:sz w:val="36"/>
          <w:szCs w:val="36"/>
          <w:lang w:eastAsia="es-PE"/>
        </w:rPr>
        <w:t>Comprobar si la celda está vacía</w:t>
      </w:r>
    </w:p>
    <w:p w14:paraId="609C76E5" w14:textId="77777777" w:rsidR="00BD1290" w:rsidRPr="00BD1290" w:rsidRDefault="00BD1290" w:rsidP="00BD1290">
      <w:pPr>
        <w:shd w:val="clear" w:color="auto" w:fill="F2F2F2"/>
        <w:spacing w:after="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Este código comprobará si una celda está vacía. Si está vacía ignorará la celda. Si no está vacía, enviará el valor de la celda a la celda de la derecha:</w:t>
      </w:r>
    </w:p>
    <w:p w14:paraId="6D8A2906"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Sub </w:t>
      </w:r>
      <w:proofErr w:type="spellStart"/>
      <w:r w:rsidRPr="00BD1290">
        <w:rPr>
          <w:rFonts w:ascii="Courier New" w:eastAsia="Times New Roman" w:hAnsi="Courier New" w:cs="Courier New"/>
          <w:color w:val="424242"/>
          <w:sz w:val="20"/>
          <w:szCs w:val="20"/>
          <w:lang w:eastAsia="es-PE"/>
        </w:rPr>
        <w:t>If_Celda_</w:t>
      </w:r>
      <w:proofErr w:type="gramStart"/>
      <w:r w:rsidRPr="00BD1290">
        <w:rPr>
          <w:rFonts w:ascii="Courier New" w:eastAsia="Times New Roman" w:hAnsi="Courier New" w:cs="Courier New"/>
          <w:color w:val="424242"/>
          <w:sz w:val="20"/>
          <w:szCs w:val="20"/>
          <w:lang w:eastAsia="es-PE"/>
        </w:rPr>
        <w:t>Vacia</w:t>
      </w:r>
      <w:proofErr w:type="spellEnd"/>
      <w:r w:rsidRPr="00BD1290">
        <w:rPr>
          <w:rFonts w:ascii="Courier New" w:eastAsia="Times New Roman" w:hAnsi="Courier New" w:cs="Courier New"/>
          <w:color w:val="424242"/>
          <w:sz w:val="20"/>
          <w:szCs w:val="20"/>
          <w:lang w:eastAsia="es-PE"/>
        </w:rPr>
        <w:t>(</w:t>
      </w:r>
      <w:proofErr w:type="gramEnd"/>
      <w:r w:rsidRPr="00BD1290">
        <w:rPr>
          <w:rFonts w:ascii="Courier New" w:eastAsia="Times New Roman" w:hAnsi="Courier New" w:cs="Courier New"/>
          <w:color w:val="424242"/>
          <w:sz w:val="20"/>
          <w:szCs w:val="20"/>
          <w:lang w:eastAsia="es-PE"/>
        </w:rPr>
        <w:t>)</w:t>
      </w:r>
    </w:p>
    <w:p w14:paraId="6854B25B"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("a2"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&lt;&gt; "" </w:t>
      </w:r>
      <w:proofErr w:type="spellStart"/>
      <w:r w:rsidRPr="00BD1290">
        <w:rPr>
          <w:rFonts w:ascii="Courier New" w:eastAsia="Times New Roman" w:hAnsi="Courier New" w:cs="Courier New"/>
          <w:color w:val="424242"/>
          <w:sz w:val="20"/>
          <w:szCs w:val="20"/>
          <w:lang w:eastAsia="es-PE"/>
        </w:rPr>
        <w:t>Then</w:t>
      </w:r>
      <w:proofErr w:type="spellEnd"/>
    </w:p>
    <w:p w14:paraId="144B2B8C"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("b2"</w:t>
      </w:r>
      <w:proofErr w:type="gramStart"/>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Value</w:t>
      </w:r>
      <w:proofErr w:type="spellEnd"/>
      <w:proofErr w:type="gramEnd"/>
      <w:r w:rsidRPr="00BD1290">
        <w:rPr>
          <w:rFonts w:ascii="Courier New" w:eastAsia="Times New Roman" w:hAnsi="Courier New" w:cs="Courier New"/>
          <w:color w:val="424242"/>
          <w:sz w:val="20"/>
          <w:szCs w:val="20"/>
          <w:lang w:eastAsia="es-PE"/>
        </w:rPr>
        <w:t xml:space="preserve"> = </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("a2").</w:t>
      </w:r>
      <w:proofErr w:type="spellStart"/>
      <w:r w:rsidRPr="00BD1290">
        <w:rPr>
          <w:rFonts w:ascii="Courier New" w:eastAsia="Times New Roman" w:hAnsi="Courier New" w:cs="Courier New"/>
          <w:color w:val="424242"/>
          <w:sz w:val="20"/>
          <w:szCs w:val="20"/>
          <w:lang w:eastAsia="es-PE"/>
        </w:rPr>
        <w:t>Value</w:t>
      </w:r>
      <w:proofErr w:type="spellEnd"/>
    </w:p>
    <w:p w14:paraId="22D24F36"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p>
    <w:p w14:paraId="79358AAD"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Sub</w:t>
      </w:r>
    </w:p>
    <w:p w14:paraId="16161AAB" w14:textId="535EB393" w:rsidR="00BD1290" w:rsidRPr="00BD1290" w:rsidRDefault="00BD1290" w:rsidP="00BD1290">
      <w:pPr>
        <w:shd w:val="clear" w:color="auto" w:fill="F2F2F2"/>
        <w:spacing w:after="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noProof/>
          <w:color w:val="424242"/>
          <w:sz w:val="21"/>
          <w:szCs w:val="21"/>
          <w:lang w:eastAsia="es-PE"/>
        </w:rPr>
        <w:drawing>
          <wp:inline distT="0" distB="0" distL="0" distR="0" wp14:anchorId="5D277AC8" wp14:editId="5BA7E73B">
            <wp:extent cx="5612130" cy="1645920"/>
            <wp:effectExtent l="0" t="0" r="7620" b="0"/>
            <wp:docPr id="3" name="Imagen 3" descr="If celda va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f celda vaci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2130" cy="1645920"/>
                    </a:xfrm>
                    <a:prstGeom prst="rect">
                      <a:avLst/>
                    </a:prstGeom>
                    <a:noFill/>
                    <a:ln>
                      <a:noFill/>
                    </a:ln>
                  </pic:spPr>
                </pic:pic>
              </a:graphicData>
            </a:graphic>
          </wp:inline>
        </w:drawing>
      </w:r>
    </w:p>
    <w:p w14:paraId="6909C37F" w14:textId="77777777" w:rsidR="00BD1290" w:rsidRPr="00BD1290" w:rsidRDefault="00BD1290" w:rsidP="00BD1290">
      <w:pPr>
        <w:shd w:val="clear" w:color="auto" w:fill="F2F2F2"/>
        <w:spacing w:before="300" w:after="150" w:line="240" w:lineRule="auto"/>
        <w:jc w:val="center"/>
        <w:outlineLvl w:val="2"/>
        <w:rPr>
          <w:rFonts w:ascii="Montserrat" w:eastAsia="Times New Roman" w:hAnsi="Montserrat" w:cs="Helvetica"/>
          <w:b/>
          <w:bCs/>
          <w:color w:val="333333"/>
          <w:sz w:val="36"/>
          <w:szCs w:val="36"/>
          <w:lang w:eastAsia="es-PE"/>
        </w:rPr>
      </w:pPr>
      <w:r w:rsidRPr="00BD1290">
        <w:rPr>
          <w:rFonts w:ascii="Montserrat" w:eastAsia="Times New Roman" w:hAnsi="Montserrat" w:cs="Helvetica"/>
          <w:b/>
          <w:bCs/>
          <w:color w:val="333333"/>
          <w:sz w:val="36"/>
          <w:szCs w:val="36"/>
          <w:lang w:eastAsia="es-PE"/>
        </w:rPr>
        <w:t>Comprobar si la celda contiene un texto específico</w:t>
      </w:r>
    </w:p>
    <w:p w14:paraId="369DD3E0" w14:textId="77777777" w:rsidR="00BD1290" w:rsidRPr="00BD1290" w:rsidRDefault="00BD1290" w:rsidP="00BD1290">
      <w:pPr>
        <w:shd w:val="clear" w:color="auto" w:fill="F2F2F2"/>
        <w:spacing w:after="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La </w:t>
      </w:r>
      <w:hyperlink r:id="rId37" w:history="1">
        <w:r w:rsidRPr="00BD1290">
          <w:rPr>
            <w:rFonts w:ascii="Helvetica" w:eastAsia="Times New Roman" w:hAnsi="Helvetica" w:cs="Helvetica"/>
            <w:color w:val="428BCA"/>
            <w:sz w:val="21"/>
            <w:szCs w:val="21"/>
            <w:u w:val="single"/>
            <w:lang w:eastAsia="es-PE"/>
          </w:rPr>
          <w:t xml:space="preserve">función </w:t>
        </w:r>
        <w:proofErr w:type="spellStart"/>
        <w:r w:rsidRPr="00BD1290">
          <w:rPr>
            <w:rFonts w:ascii="Helvetica" w:eastAsia="Times New Roman" w:hAnsi="Helvetica" w:cs="Helvetica"/>
            <w:color w:val="428BCA"/>
            <w:sz w:val="21"/>
            <w:szCs w:val="21"/>
            <w:u w:val="single"/>
            <w:lang w:eastAsia="es-PE"/>
          </w:rPr>
          <w:t>Instr</w:t>
        </w:r>
        <w:proofErr w:type="spellEnd"/>
      </w:hyperlink>
    </w:p>
    <w:p w14:paraId="5FD61210" w14:textId="77777777"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 xml:space="preserve">comprueba si una cadena de texto se encuentra en otra cadena. Utilícela con una sentencia </w:t>
      </w:r>
      <w:proofErr w:type="spellStart"/>
      <w:r w:rsidRPr="00BD1290">
        <w:rPr>
          <w:rFonts w:ascii="Helvetica" w:eastAsia="Times New Roman" w:hAnsi="Helvetica" w:cs="Helvetica"/>
          <w:color w:val="424242"/>
          <w:sz w:val="21"/>
          <w:szCs w:val="21"/>
          <w:lang w:eastAsia="es-PE"/>
        </w:rPr>
        <w:t>If</w:t>
      </w:r>
      <w:proofErr w:type="spellEnd"/>
      <w:r w:rsidRPr="00BD1290">
        <w:rPr>
          <w:rFonts w:ascii="Helvetica" w:eastAsia="Times New Roman" w:hAnsi="Helvetica" w:cs="Helvetica"/>
          <w:color w:val="424242"/>
          <w:sz w:val="21"/>
          <w:szCs w:val="21"/>
          <w:lang w:eastAsia="es-PE"/>
        </w:rPr>
        <w:t xml:space="preserve"> para comprobar si una celda contiene un texto específico:</w:t>
      </w:r>
    </w:p>
    <w:p w14:paraId="327FD9EA"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If</w:t>
      </w:r>
      <w:proofErr w:type="spellEnd"/>
      <w:r w:rsidRPr="00BD1290">
        <w:rPr>
          <w:rFonts w:ascii="Courier New" w:eastAsia="Times New Roman" w:hAnsi="Courier New" w:cs="Courier New"/>
          <w:color w:val="424242"/>
          <w:sz w:val="20"/>
          <w:szCs w:val="20"/>
          <w:lang w:eastAsia="es-PE"/>
        </w:rPr>
        <w:t xml:space="preserve"> </w:t>
      </w:r>
      <w:proofErr w:type="spellStart"/>
      <w:proofErr w:type="gramStart"/>
      <w:r w:rsidRPr="00BD1290">
        <w:rPr>
          <w:rFonts w:ascii="Courier New" w:eastAsia="Times New Roman" w:hAnsi="Courier New" w:cs="Courier New"/>
          <w:color w:val="424242"/>
          <w:sz w:val="20"/>
          <w:szCs w:val="20"/>
          <w:lang w:eastAsia="es-PE"/>
        </w:rPr>
        <w:t>Instr</w:t>
      </w:r>
      <w:proofErr w:type="spellEnd"/>
      <w:r w:rsidRPr="00BD1290">
        <w:rPr>
          <w:rFonts w:ascii="Courier New" w:eastAsia="Times New Roman" w:hAnsi="Courier New" w:cs="Courier New"/>
          <w:color w:val="424242"/>
          <w:sz w:val="20"/>
          <w:szCs w:val="20"/>
          <w:lang w:eastAsia="es-PE"/>
        </w:rPr>
        <w:t>(</w:t>
      </w:r>
      <w:proofErr w:type="spellStart"/>
      <w:proofErr w:type="gramEnd"/>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("A2").</w:t>
      </w:r>
      <w:proofErr w:type="spellStart"/>
      <w:r w:rsidRPr="00BD1290">
        <w:rPr>
          <w:rFonts w:ascii="Courier New" w:eastAsia="Times New Roman" w:hAnsi="Courier New" w:cs="Courier New"/>
          <w:color w:val="424242"/>
          <w:sz w:val="20"/>
          <w:szCs w:val="20"/>
          <w:lang w:eastAsia="es-PE"/>
        </w:rPr>
        <w:t>value</w:t>
      </w:r>
      <w:proofErr w:type="spellEnd"/>
      <w:r w:rsidRPr="00BD1290">
        <w:rPr>
          <w:rFonts w:ascii="Courier New" w:eastAsia="Times New Roman" w:hAnsi="Courier New" w:cs="Courier New"/>
          <w:color w:val="424242"/>
          <w:sz w:val="20"/>
          <w:szCs w:val="20"/>
          <w:lang w:eastAsia="es-PE"/>
        </w:rPr>
        <w:t xml:space="preserve">,"texto") &gt; 0 </w:t>
      </w:r>
      <w:proofErr w:type="spellStart"/>
      <w:r w:rsidRPr="00BD1290">
        <w:rPr>
          <w:rFonts w:ascii="Courier New" w:eastAsia="Times New Roman" w:hAnsi="Courier New" w:cs="Courier New"/>
          <w:color w:val="424242"/>
          <w:sz w:val="20"/>
          <w:szCs w:val="20"/>
          <w:lang w:eastAsia="es-PE"/>
        </w:rPr>
        <w:t>Then</w:t>
      </w:r>
      <w:proofErr w:type="spellEnd"/>
    </w:p>
    <w:p w14:paraId="6DD7A146"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Msgbox</w:t>
      </w:r>
      <w:proofErr w:type="spellEnd"/>
      <w:r w:rsidRPr="00BD1290">
        <w:rPr>
          <w:rFonts w:ascii="Courier New" w:eastAsia="Times New Roman" w:hAnsi="Courier New" w:cs="Courier New"/>
          <w:color w:val="424242"/>
          <w:sz w:val="20"/>
          <w:szCs w:val="20"/>
          <w:lang w:eastAsia="es-PE"/>
        </w:rPr>
        <w:t xml:space="preserve"> "Texto Encontrado"</w:t>
      </w:r>
    </w:p>
    <w:p w14:paraId="0452EE46"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p>
    <w:p w14:paraId="7C8BA002" w14:textId="77777777" w:rsidR="00BD1290" w:rsidRPr="00BD1290" w:rsidRDefault="00BD1290" w:rsidP="00BD1290">
      <w:pPr>
        <w:shd w:val="clear" w:color="auto" w:fill="F2F2F2"/>
        <w:spacing w:before="300" w:after="150" w:line="240" w:lineRule="auto"/>
        <w:jc w:val="center"/>
        <w:outlineLvl w:val="2"/>
        <w:rPr>
          <w:rFonts w:ascii="Montserrat" w:eastAsia="Times New Roman" w:hAnsi="Montserrat" w:cs="Helvetica"/>
          <w:b/>
          <w:bCs/>
          <w:color w:val="333333"/>
          <w:sz w:val="36"/>
          <w:szCs w:val="36"/>
          <w:lang w:eastAsia="es-PE"/>
        </w:rPr>
      </w:pPr>
      <w:r w:rsidRPr="00BD1290">
        <w:rPr>
          <w:rFonts w:ascii="Montserrat" w:eastAsia="Times New Roman" w:hAnsi="Montserrat" w:cs="Helvetica"/>
          <w:b/>
          <w:bCs/>
          <w:color w:val="333333"/>
          <w:sz w:val="36"/>
          <w:szCs w:val="36"/>
          <w:lang w:eastAsia="es-PE"/>
        </w:rPr>
        <w:lastRenderedPageBreak/>
        <w:t>Comprobar si la celda contiene texto</w:t>
      </w:r>
    </w:p>
    <w:p w14:paraId="13866FDB" w14:textId="77777777" w:rsidR="00BD1290" w:rsidRPr="00BD1290" w:rsidRDefault="00BD1290" w:rsidP="00BD1290">
      <w:pPr>
        <w:shd w:val="clear" w:color="auto" w:fill="F2F2F2"/>
        <w:spacing w:after="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Este código comprobará si una celda es texto:</w:t>
      </w:r>
    </w:p>
    <w:p w14:paraId="277DD33E"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Sub </w:t>
      </w:r>
      <w:proofErr w:type="spellStart"/>
      <w:r w:rsidRPr="00BD1290">
        <w:rPr>
          <w:rFonts w:ascii="Courier New" w:eastAsia="Times New Roman" w:hAnsi="Courier New" w:cs="Courier New"/>
          <w:color w:val="424242"/>
          <w:sz w:val="20"/>
          <w:szCs w:val="20"/>
          <w:lang w:eastAsia="es-PE"/>
        </w:rPr>
        <w:t>If_Celda_Es_</w:t>
      </w:r>
      <w:proofErr w:type="gramStart"/>
      <w:r w:rsidRPr="00BD1290">
        <w:rPr>
          <w:rFonts w:ascii="Courier New" w:eastAsia="Times New Roman" w:hAnsi="Courier New" w:cs="Courier New"/>
          <w:color w:val="424242"/>
          <w:sz w:val="20"/>
          <w:szCs w:val="20"/>
          <w:lang w:eastAsia="es-PE"/>
        </w:rPr>
        <w:t>Texto</w:t>
      </w:r>
      <w:proofErr w:type="spellEnd"/>
      <w:r w:rsidRPr="00BD1290">
        <w:rPr>
          <w:rFonts w:ascii="Courier New" w:eastAsia="Times New Roman" w:hAnsi="Courier New" w:cs="Courier New"/>
          <w:color w:val="424242"/>
          <w:sz w:val="20"/>
          <w:szCs w:val="20"/>
          <w:lang w:eastAsia="es-PE"/>
        </w:rPr>
        <w:t>(</w:t>
      </w:r>
      <w:proofErr w:type="gramEnd"/>
      <w:r w:rsidRPr="00BD1290">
        <w:rPr>
          <w:rFonts w:ascii="Courier New" w:eastAsia="Times New Roman" w:hAnsi="Courier New" w:cs="Courier New"/>
          <w:color w:val="424242"/>
          <w:sz w:val="20"/>
          <w:szCs w:val="20"/>
          <w:lang w:eastAsia="es-PE"/>
        </w:rPr>
        <w:t>)</w:t>
      </w:r>
    </w:p>
    <w:p w14:paraId="211DAB38"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r w:rsidRPr="00BD1290">
        <w:rPr>
          <w:rFonts w:ascii="Courier New" w:eastAsia="Times New Roman" w:hAnsi="Courier New" w:cs="Courier New"/>
          <w:color w:val="424242"/>
          <w:sz w:val="20"/>
          <w:szCs w:val="20"/>
          <w:lang w:eastAsia="es-PE"/>
        </w:rPr>
        <w:t xml:space="preserve"> </w:t>
      </w:r>
      <w:proofErr w:type="spellStart"/>
      <w:proofErr w:type="gramStart"/>
      <w:r w:rsidRPr="00BD1290">
        <w:rPr>
          <w:rFonts w:ascii="Courier New" w:eastAsia="Times New Roman" w:hAnsi="Courier New" w:cs="Courier New"/>
          <w:color w:val="424242"/>
          <w:sz w:val="20"/>
          <w:szCs w:val="20"/>
          <w:lang w:eastAsia="es-PE"/>
        </w:rPr>
        <w:t>Application.WorksheetFunction.IsText</w:t>
      </w:r>
      <w:proofErr w:type="spellEnd"/>
      <w:proofErr w:type="gramEnd"/>
      <w:r w:rsidRPr="00BD1290">
        <w:rPr>
          <w:rFonts w:ascii="Courier New" w:eastAsia="Times New Roman" w:hAnsi="Courier New" w:cs="Courier New"/>
          <w:color w:val="424242"/>
          <w:sz w:val="20"/>
          <w:szCs w:val="20"/>
          <w:lang w:eastAsia="es-PE"/>
        </w:rPr>
        <w:t>(</w:t>
      </w:r>
      <w:proofErr w:type="spell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("a2").</w:t>
      </w:r>
      <w:proofErr w:type="spellStart"/>
      <w:r w:rsidRPr="00BD1290">
        <w:rPr>
          <w:rFonts w:ascii="Courier New" w:eastAsia="Times New Roman" w:hAnsi="Courier New" w:cs="Courier New"/>
          <w:color w:val="424242"/>
          <w:sz w:val="20"/>
          <w:szCs w:val="20"/>
          <w:lang w:eastAsia="es-PE"/>
        </w:rPr>
        <w:t>Value</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Then</w:t>
      </w:r>
      <w:proofErr w:type="spellEnd"/>
    </w:p>
    <w:p w14:paraId="0A3E57F1"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MsgBox "Celda contiene texto"</w:t>
      </w:r>
    </w:p>
    <w:p w14:paraId="14C06ECD"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p>
    <w:p w14:paraId="3567756E"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Sub</w:t>
      </w:r>
    </w:p>
    <w:p w14:paraId="5D10D753" w14:textId="77777777" w:rsidR="00BD1290" w:rsidRPr="00BD1290" w:rsidRDefault="00BD1290" w:rsidP="00BD1290">
      <w:pPr>
        <w:shd w:val="clear" w:color="auto" w:fill="F2F2F2"/>
        <w:spacing w:before="300" w:after="150" w:line="240" w:lineRule="auto"/>
        <w:jc w:val="center"/>
        <w:outlineLvl w:val="2"/>
        <w:rPr>
          <w:rFonts w:ascii="Montserrat" w:eastAsia="Times New Roman" w:hAnsi="Montserrat" w:cs="Helvetica"/>
          <w:b/>
          <w:bCs/>
          <w:color w:val="333333"/>
          <w:sz w:val="36"/>
          <w:szCs w:val="36"/>
          <w:lang w:eastAsia="es-PE"/>
        </w:rPr>
      </w:pPr>
      <w:proofErr w:type="spellStart"/>
      <w:r w:rsidRPr="00BD1290">
        <w:rPr>
          <w:rFonts w:ascii="Montserrat" w:eastAsia="Times New Roman" w:hAnsi="Montserrat" w:cs="Helvetica"/>
          <w:b/>
          <w:bCs/>
          <w:color w:val="333333"/>
          <w:sz w:val="36"/>
          <w:szCs w:val="36"/>
          <w:lang w:eastAsia="es-PE"/>
        </w:rPr>
        <w:t>If</w:t>
      </w:r>
      <w:proofErr w:type="spellEnd"/>
      <w:r w:rsidRPr="00BD1290">
        <w:rPr>
          <w:rFonts w:ascii="Montserrat" w:eastAsia="Times New Roman" w:hAnsi="Montserrat" w:cs="Helvetica"/>
          <w:b/>
          <w:bCs/>
          <w:color w:val="333333"/>
          <w:sz w:val="36"/>
          <w:szCs w:val="36"/>
          <w:lang w:eastAsia="es-PE"/>
        </w:rPr>
        <w:t xml:space="preserve"> </w:t>
      </w:r>
      <w:proofErr w:type="spellStart"/>
      <w:r w:rsidRPr="00BD1290">
        <w:rPr>
          <w:rFonts w:ascii="Montserrat" w:eastAsia="Times New Roman" w:hAnsi="Montserrat" w:cs="Helvetica"/>
          <w:b/>
          <w:bCs/>
          <w:color w:val="333333"/>
          <w:sz w:val="36"/>
          <w:szCs w:val="36"/>
          <w:lang w:eastAsia="es-PE"/>
        </w:rPr>
        <w:t>Goto</w:t>
      </w:r>
      <w:proofErr w:type="spellEnd"/>
    </w:p>
    <w:p w14:paraId="6A21673D" w14:textId="77777777" w:rsidR="00BD1290" w:rsidRPr="00BD1290" w:rsidRDefault="00BD1290" w:rsidP="00BD1290">
      <w:pPr>
        <w:shd w:val="clear" w:color="auto" w:fill="F2F2F2"/>
        <w:spacing w:after="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 xml:space="preserve">Puede utilizar el resultado de una sentencia </w:t>
      </w:r>
      <w:proofErr w:type="spellStart"/>
      <w:r w:rsidRPr="00BD1290">
        <w:rPr>
          <w:rFonts w:ascii="Helvetica" w:eastAsia="Times New Roman" w:hAnsi="Helvetica" w:cs="Helvetica"/>
          <w:color w:val="424242"/>
          <w:sz w:val="21"/>
          <w:szCs w:val="21"/>
          <w:lang w:eastAsia="es-PE"/>
        </w:rPr>
        <w:t>If</w:t>
      </w:r>
      <w:proofErr w:type="spellEnd"/>
      <w:r w:rsidRPr="00BD1290">
        <w:rPr>
          <w:rFonts w:ascii="Helvetica" w:eastAsia="Times New Roman" w:hAnsi="Helvetica" w:cs="Helvetica"/>
          <w:color w:val="424242"/>
          <w:sz w:val="21"/>
          <w:szCs w:val="21"/>
          <w:lang w:eastAsia="es-PE"/>
        </w:rPr>
        <w:t xml:space="preserve"> para </w:t>
      </w:r>
      <w:hyperlink r:id="rId38" w:history="1">
        <w:r w:rsidRPr="00BD1290">
          <w:rPr>
            <w:rFonts w:ascii="Helvetica" w:eastAsia="Times New Roman" w:hAnsi="Helvetica" w:cs="Helvetica"/>
            <w:color w:val="428BCA"/>
            <w:sz w:val="21"/>
            <w:szCs w:val="21"/>
            <w:u w:val="single"/>
            <w:lang w:eastAsia="es-PE"/>
          </w:rPr>
          <w:t>«Ir a» otra sección de código</w:t>
        </w:r>
      </w:hyperlink>
    </w:p>
    <w:p w14:paraId="1E827211" w14:textId="77777777"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w:t>
      </w:r>
    </w:p>
    <w:p w14:paraId="0D5EC707"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Sub </w:t>
      </w:r>
      <w:proofErr w:type="spellStart"/>
      <w:proofErr w:type="gramStart"/>
      <w:r w:rsidRPr="00BD1290">
        <w:rPr>
          <w:rFonts w:ascii="Courier New" w:eastAsia="Times New Roman" w:hAnsi="Courier New" w:cs="Courier New"/>
          <w:color w:val="424242"/>
          <w:sz w:val="20"/>
          <w:szCs w:val="20"/>
          <w:lang w:eastAsia="es-PE"/>
        </w:rPr>
        <w:t>IfGoTo</w:t>
      </w:r>
      <w:proofErr w:type="spellEnd"/>
      <w:r w:rsidRPr="00BD1290">
        <w:rPr>
          <w:rFonts w:ascii="Courier New" w:eastAsia="Times New Roman" w:hAnsi="Courier New" w:cs="Courier New"/>
          <w:color w:val="424242"/>
          <w:sz w:val="20"/>
          <w:szCs w:val="20"/>
          <w:lang w:eastAsia="es-PE"/>
        </w:rPr>
        <w:t>(</w:t>
      </w:r>
      <w:proofErr w:type="gramEnd"/>
      <w:r w:rsidRPr="00BD1290">
        <w:rPr>
          <w:rFonts w:ascii="Courier New" w:eastAsia="Times New Roman" w:hAnsi="Courier New" w:cs="Courier New"/>
          <w:color w:val="424242"/>
          <w:sz w:val="20"/>
          <w:szCs w:val="20"/>
          <w:lang w:eastAsia="es-PE"/>
        </w:rPr>
        <w:t>)</w:t>
      </w:r>
    </w:p>
    <w:p w14:paraId="08060AA6"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r w:rsidRPr="00BD1290">
        <w:rPr>
          <w:rFonts w:ascii="Courier New" w:eastAsia="Times New Roman" w:hAnsi="Courier New" w:cs="Courier New"/>
          <w:color w:val="424242"/>
          <w:sz w:val="20"/>
          <w:szCs w:val="20"/>
          <w:lang w:eastAsia="es-PE"/>
        </w:rPr>
        <w:t xml:space="preserve"> </w:t>
      </w:r>
      <w:proofErr w:type="spellStart"/>
      <w:proofErr w:type="gramStart"/>
      <w:r w:rsidRPr="00BD1290">
        <w:rPr>
          <w:rFonts w:ascii="Courier New" w:eastAsia="Times New Roman" w:hAnsi="Courier New" w:cs="Courier New"/>
          <w:color w:val="424242"/>
          <w:sz w:val="20"/>
          <w:szCs w:val="20"/>
          <w:lang w:eastAsia="es-PE"/>
        </w:rPr>
        <w:t>IsError</w:t>
      </w:r>
      <w:proofErr w:type="spellEnd"/>
      <w:r w:rsidRPr="00BD1290">
        <w:rPr>
          <w:rFonts w:ascii="Courier New" w:eastAsia="Times New Roman" w:hAnsi="Courier New" w:cs="Courier New"/>
          <w:color w:val="424242"/>
          <w:sz w:val="20"/>
          <w:szCs w:val="20"/>
          <w:lang w:eastAsia="es-PE"/>
        </w:rPr>
        <w:t>(</w:t>
      </w:r>
      <w:proofErr w:type="spellStart"/>
      <w:proofErr w:type="gramEnd"/>
      <w:r w:rsidRPr="00BD1290">
        <w:rPr>
          <w:rFonts w:ascii="Courier New" w:eastAsia="Times New Roman" w:hAnsi="Courier New" w:cs="Courier New"/>
          <w:color w:val="424242"/>
          <w:sz w:val="20"/>
          <w:szCs w:val="20"/>
          <w:lang w:eastAsia="es-PE"/>
        </w:rPr>
        <w:t>Cell.Value</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Then</w:t>
      </w:r>
      <w:proofErr w:type="spellEnd"/>
    </w:p>
    <w:p w14:paraId="6AD33122"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GoTo</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Skip</w:t>
      </w:r>
      <w:proofErr w:type="spellEnd"/>
    </w:p>
    <w:p w14:paraId="4310D359"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p>
    <w:p w14:paraId="7788C9AE"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'Algo de código</w:t>
      </w:r>
    </w:p>
    <w:p w14:paraId="55AE1BEF"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
    <w:p w14:paraId="13728641"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Skip</w:t>
      </w:r>
      <w:proofErr w:type="spellEnd"/>
      <w:r w:rsidRPr="00BD1290">
        <w:rPr>
          <w:rFonts w:ascii="Courier New" w:eastAsia="Times New Roman" w:hAnsi="Courier New" w:cs="Courier New"/>
          <w:color w:val="424242"/>
          <w:sz w:val="20"/>
          <w:szCs w:val="20"/>
          <w:lang w:eastAsia="es-PE"/>
        </w:rPr>
        <w:t>:</w:t>
      </w:r>
    </w:p>
    <w:p w14:paraId="2B952AB4"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
    <w:p w14:paraId="149412FC"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Sub</w:t>
      </w:r>
    </w:p>
    <w:p w14:paraId="0FA90DFD" w14:textId="77777777" w:rsidR="00BD1290" w:rsidRPr="00BD1290" w:rsidRDefault="00BD1290" w:rsidP="00BD1290">
      <w:pPr>
        <w:shd w:val="clear" w:color="auto" w:fill="F2F2F2"/>
        <w:spacing w:before="300" w:after="150" w:line="240" w:lineRule="auto"/>
        <w:jc w:val="center"/>
        <w:outlineLvl w:val="2"/>
        <w:rPr>
          <w:rFonts w:ascii="Montserrat" w:eastAsia="Times New Roman" w:hAnsi="Montserrat" w:cs="Helvetica"/>
          <w:b/>
          <w:bCs/>
          <w:color w:val="333333"/>
          <w:sz w:val="36"/>
          <w:szCs w:val="36"/>
          <w:lang w:eastAsia="es-PE"/>
        </w:rPr>
      </w:pPr>
      <w:r w:rsidRPr="00BD1290">
        <w:rPr>
          <w:rFonts w:ascii="Montserrat" w:eastAsia="Times New Roman" w:hAnsi="Montserrat" w:cs="Helvetica"/>
          <w:b/>
          <w:bCs/>
          <w:color w:val="333333"/>
          <w:sz w:val="36"/>
          <w:szCs w:val="36"/>
          <w:lang w:eastAsia="es-PE"/>
        </w:rPr>
        <w:t>Borrar fila si la celda está en blanco</w:t>
      </w:r>
    </w:p>
    <w:p w14:paraId="638A5E7A" w14:textId="77777777" w:rsidR="00BD1290" w:rsidRPr="00BD1290" w:rsidRDefault="00BD1290" w:rsidP="00BD1290">
      <w:pPr>
        <w:shd w:val="clear" w:color="auto" w:fill="F2F2F2"/>
        <w:spacing w:after="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 xml:space="preserve">Usando </w:t>
      </w:r>
      <w:proofErr w:type="spellStart"/>
      <w:r w:rsidRPr="00BD1290">
        <w:rPr>
          <w:rFonts w:ascii="Helvetica" w:eastAsia="Times New Roman" w:hAnsi="Helvetica" w:cs="Helvetica"/>
          <w:color w:val="424242"/>
          <w:sz w:val="21"/>
          <w:szCs w:val="21"/>
          <w:lang w:eastAsia="es-PE"/>
        </w:rPr>
        <w:t>Ifs</w:t>
      </w:r>
      <w:proofErr w:type="spellEnd"/>
      <w:r w:rsidRPr="00BD1290">
        <w:rPr>
          <w:rFonts w:ascii="Helvetica" w:eastAsia="Times New Roman" w:hAnsi="Helvetica" w:cs="Helvetica"/>
          <w:color w:val="424242"/>
          <w:sz w:val="21"/>
          <w:szCs w:val="21"/>
          <w:lang w:eastAsia="es-PE"/>
        </w:rPr>
        <w:t xml:space="preserve"> y bucles puede </w:t>
      </w:r>
      <w:hyperlink r:id="rId39" w:history="1">
        <w:r w:rsidRPr="00BD1290">
          <w:rPr>
            <w:rFonts w:ascii="Helvetica" w:eastAsia="Times New Roman" w:hAnsi="Helvetica" w:cs="Helvetica"/>
            <w:color w:val="428BCA"/>
            <w:sz w:val="21"/>
            <w:szCs w:val="21"/>
            <w:u w:val="single"/>
            <w:lang w:eastAsia="es-PE"/>
          </w:rPr>
          <w:t>probar si una celda está en blanco y si es así borrar toda la fila</w:t>
        </w:r>
      </w:hyperlink>
    </w:p>
    <w:p w14:paraId="4E5757AB"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Sub </w:t>
      </w:r>
      <w:proofErr w:type="spellStart"/>
      <w:proofErr w:type="gramStart"/>
      <w:r w:rsidRPr="00BD1290">
        <w:rPr>
          <w:rFonts w:ascii="Courier New" w:eastAsia="Times New Roman" w:hAnsi="Courier New" w:cs="Courier New"/>
          <w:color w:val="424242"/>
          <w:sz w:val="20"/>
          <w:szCs w:val="20"/>
          <w:lang w:eastAsia="es-PE"/>
        </w:rPr>
        <w:t>borrarFilaSiCeldaEsBlanco</w:t>
      </w:r>
      <w:proofErr w:type="spellEnd"/>
      <w:r w:rsidRPr="00BD1290">
        <w:rPr>
          <w:rFonts w:ascii="Courier New" w:eastAsia="Times New Roman" w:hAnsi="Courier New" w:cs="Courier New"/>
          <w:color w:val="424242"/>
          <w:sz w:val="20"/>
          <w:szCs w:val="20"/>
          <w:lang w:eastAsia="es-PE"/>
        </w:rPr>
        <w:t>(</w:t>
      </w:r>
      <w:proofErr w:type="gramEnd"/>
      <w:r w:rsidRPr="00BD1290">
        <w:rPr>
          <w:rFonts w:ascii="Courier New" w:eastAsia="Times New Roman" w:hAnsi="Courier New" w:cs="Courier New"/>
          <w:color w:val="424242"/>
          <w:sz w:val="20"/>
          <w:szCs w:val="20"/>
          <w:lang w:eastAsia="es-PE"/>
        </w:rPr>
        <w:t>)</w:t>
      </w:r>
    </w:p>
    <w:p w14:paraId="07CB23CD"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Dim</w:t>
      </w:r>
      <w:proofErr w:type="spellEnd"/>
      <w:r w:rsidRPr="00BD1290">
        <w:rPr>
          <w:rFonts w:ascii="Courier New" w:eastAsia="Times New Roman" w:hAnsi="Courier New" w:cs="Courier New"/>
          <w:color w:val="424242"/>
          <w:sz w:val="20"/>
          <w:szCs w:val="20"/>
          <w:lang w:eastAsia="es-PE"/>
        </w:rPr>
        <w:t xml:space="preserve"> Celda As </w:t>
      </w:r>
      <w:proofErr w:type="spellStart"/>
      <w:r w:rsidRPr="00BD1290">
        <w:rPr>
          <w:rFonts w:ascii="Courier New" w:eastAsia="Times New Roman" w:hAnsi="Courier New" w:cs="Courier New"/>
          <w:color w:val="424242"/>
          <w:sz w:val="20"/>
          <w:szCs w:val="20"/>
          <w:lang w:eastAsia="es-PE"/>
        </w:rPr>
        <w:t>Range</w:t>
      </w:r>
      <w:proofErr w:type="spellEnd"/>
    </w:p>
    <w:p w14:paraId="1729196F"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
    <w:p w14:paraId="1EC18660"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For</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Each</w:t>
      </w:r>
      <w:proofErr w:type="spellEnd"/>
      <w:r w:rsidRPr="00BD1290">
        <w:rPr>
          <w:rFonts w:ascii="Courier New" w:eastAsia="Times New Roman" w:hAnsi="Courier New" w:cs="Courier New"/>
          <w:color w:val="424242"/>
          <w:sz w:val="20"/>
          <w:szCs w:val="20"/>
          <w:lang w:eastAsia="es-PE"/>
        </w:rPr>
        <w:t xml:space="preserve"> Celda In </w:t>
      </w:r>
      <w:proofErr w:type="spellStart"/>
      <w:proofErr w:type="gramStart"/>
      <w:r w:rsidRPr="00BD1290">
        <w:rPr>
          <w:rFonts w:ascii="Courier New" w:eastAsia="Times New Roman" w:hAnsi="Courier New" w:cs="Courier New"/>
          <w:color w:val="424242"/>
          <w:sz w:val="20"/>
          <w:szCs w:val="20"/>
          <w:lang w:eastAsia="es-PE"/>
        </w:rPr>
        <w:t>Range</w:t>
      </w:r>
      <w:proofErr w:type="spellEnd"/>
      <w:r w:rsidRPr="00BD1290">
        <w:rPr>
          <w:rFonts w:ascii="Courier New" w:eastAsia="Times New Roman" w:hAnsi="Courier New" w:cs="Courier New"/>
          <w:color w:val="424242"/>
          <w:sz w:val="20"/>
          <w:szCs w:val="20"/>
          <w:lang w:eastAsia="es-PE"/>
        </w:rPr>
        <w:t>(</w:t>
      </w:r>
      <w:proofErr w:type="gramEnd"/>
      <w:r w:rsidRPr="00BD1290">
        <w:rPr>
          <w:rFonts w:ascii="Courier New" w:eastAsia="Times New Roman" w:hAnsi="Courier New" w:cs="Courier New"/>
          <w:color w:val="424242"/>
          <w:sz w:val="20"/>
          <w:szCs w:val="20"/>
          <w:lang w:eastAsia="es-PE"/>
        </w:rPr>
        <w:t>"A2:A10")</w:t>
      </w:r>
    </w:p>
    <w:p w14:paraId="014CDC8F"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Celda.Value</w:t>
      </w:r>
      <w:proofErr w:type="spellEnd"/>
      <w:r w:rsidRPr="00BD1290">
        <w:rPr>
          <w:rFonts w:ascii="Courier New" w:eastAsia="Times New Roman" w:hAnsi="Courier New" w:cs="Courier New"/>
          <w:color w:val="424242"/>
          <w:sz w:val="20"/>
          <w:szCs w:val="20"/>
          <w:lang w:eastAsia="es-PE"/>
        </w:rPr>
        <w:t xml:space="preserve"> = "" </w:t>
      </w:r>
      <w:proofErr w:type="spellStart"/>
      <w:r w:rsidRPr="00BD1290">
        <w:rPr>
          <w:rFonts w:ascii="Courier New" w:eastAsia="Times New Roman" w:hAnsi="Courier New" w:cs="Courier New"/>
          <w:color w:val="424242"/>
          <w:sz w:val="20"/>
          <w:szCs w:val="20"/>
          <w:lang w:eastAsia="es-PE"/>
        </w:rPr>
        <w:t>Then</w:t>
      </w:r>
      <w:proofErr w:type="spellEnd"/>
      <w:r w:rsidRPr="00BD1290">
        <w:rPr>
          <w:rFonts w:ascii="Courier New" w:eastAsia="Times New Roman" w:hAnsi="Courier New" w:cs="Courier New"/>
          <w:color w:val="424242"/>
          <w:sz w:val="20"/>
          <w:szCs w:val="20"/>
          <w:lang w:eastAsia="es-PE"/>
        </w:rPr>
        <w:t xml:space="preserve"> </w:t>
      </w:r>
      <w:proofErr w:type="spellStart"/>
      <w:proofErr w:type="gramStart"/>
      <w:r w:rsidRPr="00BD1290">
        <w:rPr>
          <w:rFonts w:ascii="Courier New" w:eastAsia="Times New Roman" w:hAnsi="Courier New" w:cs="Courier New"/>
          <w:color w:val="424242"/>
          <w:sz w:val="20"/>
          <w:szCs w:val="20"/>
          <w:lang w:eastAsia="es-PE"/>
        </w:rPr>
        <w:t>Celda.EntireRow.Delete</w:t>
      </w:r>
      <w:proofErr w:type="spellEnd"/>
      <w:proofErr w:type="gramEnd"/>
    </w:p>
    <w:p w14:paraId="7CB5F897"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Next Celda</w:t>
      </w:r>
    </w:p>
    <w:p w14:paraId="6C0EC439"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Sub</w:t>
      </w:r>
    </w:p>
    <w:p w14:paraId="0D8A9E65" w14:textId="77777777" w:rsidR="00BD1290" w:rsidRPr="00BD1290" w:rsidRDefault="00BD1290" w:rsidP="00BD1290">
      <w:pPr>
        <w:shd w:val="clear" w:color="auto" w:fill="F2F2F2"/>
        <w:spacing w:before="300" w:after="150" w:line="240" w:lineRule="auto"/>
        <w:jc w:val="center"/>
        <w:outlineLvl w:val="2"/>
        <w:rPr>
          <w:rFonts w:ascii="Montserrat" w:eastAsia="Times New Roman" w:hAnsi="Montserrat" w:cs="Helvetica"/>
          <w:b/>
          <w:bCs/>
          <w:color w:val="333333"/>
          <w:sz w:val="36"/>
          <w:szCs w:val="36"/>
          <w:lang w:eastAsia="es-PE"/>
        </w:rPr>
      </w:pPr>
      <w:proofErr w:type="spellStart"/>
      <w:r w:rsidRPr="00BD1290">
        <w:rPr>
          <w:rFonts w:ascii="Montserrat" w:eastAsia="Times New Roman" w:hAnsi="Montserrat" w:cs="Helvetica"/>
          <w:b/>
          <w:bCs/>
          <w:color w:val="333333"/>
          <w:sz w:val="36"/>
          <w:szCs w:val="36"/>
          <w:lang w:eastAsia="es-PE"/>
        </w:rPr>
        <w:t>If</w:t>
      </w:r>
      <w:proofErr w:type="spellEnd"/>
      <w:r w:rsidRPr="00BD1290">
        <w:rPr>
          <w:rFonts w:ascii="Montserrat" w:eastAsia="Times New Roman" w:hAnsi="Montserrat" w:cs="Helvetica"/>
          <w:b/>
          <w:bCs/>
          <w:color w:val="333333"/>
          <w:sz w:val="36"/>
          <w:szCs w:val="36"/>
          <w:lang w:eastAsia="es-PE"/>
        </w:rPr>
        <w:t xml:space="preserve"> </w:t>
      </w:r>
      <w:proofErr w:type="spellStart"/>
      <w:r w:rsidRPr="00BD1290">
        <w:rPr>
          <w:rFonts w:ascii="Montserrat" w:eastAsia="Times New Roman" w:hAnsi="Montserrat" w:cs="Helvetica"/>
          <w:b/>
          <w:bCs/>
          <w:color w:val="333333"/>
          <w:sz w:val="36"/>
          <w:szCs w:val="36"/>
          <w:lang w:eastAsia="es-PE"/>
        </w:rPr>
        <w:t>MessageBox</w:t>
      </w:r>
      <w:proofErr w:type="spellEnd"/>
      <w:r w:rsidRPr="00BD1290">
        <w:rPr>
          <w:rFonts w:ascii="Montserrat" w:eastAsia="Times New Roman" w:hAnsi="Montserrat" w:cs="Helvetica"/>
          <w:b/>
          <w:bCs/>
          <w:color w:val="333333"/>
          <w:sz w:val="36"/>
          <w:szCs w:val="36"/>
          <w:lang w:eastAsia="es-PE"/>
        </w:rPr>
        <w:t xml:space="preserve"> Sí / No</w:t>
      </w:r>
    </w:p>
    <w:p w14:paraId="19EB3A85" w14:textId="77777777" w:rsidR="00BD1290" w:rsidRPr="00BD1290" w:rsidRDefault="00BD1290" w:rsidP="00BD1290">
      <w:pPr>
        <w:shd w:val="clear" w:color="auto" w:fill="F2F2F2"/>
        <w:spacing w:after="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Con los cuadros de mensaje </w:t>
      </w:r>
      <w:hyperlink r:id="rId40" w:history="1">
        <w:r w:rsidRPr="00BD1290">
          <w:rPr>
            <w:rFonts w:ascii="Helvetica" w:eastAsia="Times New Roman" w:hAnsi="Helvetica" w:cs="Helvetica"/>
            <w:color w:val="428BCA"/>
            <w:sz w:val="21"/>
            <w:szCs w:val="21"/>
            <w:u w:val="single"/>
            <w:lang w:eastAsia="es-PE"/>
          </w:rPr>
          <w:t>de VBA</w:t>
        </w:r>
      </w:hyperlink>
    </w:p>
    <w:p w14:paraId="7030D223" w14:textId="77777777"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 xml:space="preserve">puede pedir al usuario que seleccione entre varias opciones. La Caja de Mensajes Si/No le pide al usuario que seleccione Si o No. Usted puede agregar una Caja de Mensajes Si/No a un procedimiento para preguntarle al usuario si le gustaría continuar ejecutando el procedimiento o no. Usted maneja la entrada del usuario usando una sentencia </w:t>
      </w:r>
      <w:proofErr w:type="spellStart"/>
      <w:r w:rsidRPr="00BD1290">
        <w:rPr>
          <w:rFonts w:ascii="Helvetica" w:eastAsia="Times New Roman" w:hAnsi="Helvetica" w:cs="Helvetica"/>
          <w:color w:val="424242"/>
          <w:sz w:val="21"/>
          <w:szCs w:val="21"/>
          <w:lang w:eastAsia="es-PE"/>
        </w:rPr>
        <w:t>If</w:t>
      </w:r>
      <w:proofErr w:type="spellEnd"/>
      <w:r w:rsidRPr="00BD1290">
        <w:rPr>
          <w:rFonts w:ascii="Helvetica" w:eastAsia="Times New Roman" w:hAnsi="Helvetica" w:cs="Helvetica"/>
          <w:color w:val="424242"/>
          <w:sz w:val="21"/>
          <w:szCs w:val="21"/>
          <w:lang w:eastAsia="es-PE"/>
        </w:rPr>
        <w:t>.</w:t>
      </w:r>
    </w:p>
    <w:p w14:paraId="1BFA700B" w14:textId="77777777" w:rsidR="00BD1290" w:rsidRPr="00BD1290" w:rsidRDefault="00BD1290" w:rsidP="00BD1290">
      <w:pPr>
        <w:shd w:val="clear" w:color="auto" w:fill="F2F2F2"/>
        <w:spacing w:after="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Aquí está el Cuadro de Mensajes Sí/No en la práctica:</w:t>
      </w:r>
    </w:p>
    <w:p w14:paraId="71A91C0D" w14:textId="58D670AF" w:rsidR="00BD1290" w:rsidRPr="00BD1290" w:rsidRDefault="00BD1290" w:rsidP="00BD1290">
      <w:pPr>
        <w:shd w:val="clear" w:color="auto" w:fill="F2F2F2"/>
        <w:spacing w:after="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noProof/>
          <w:color w:val="424242"/>
          <w:sz w:val="21"/>
          <w:szCs w:val="21"/>
          <w:lang w:eastAsia="es-PE"/>
        </w:rPr>
        <w:lastRenderedPageBreak/>
        <w:drawing>
          <wp:inline distT="0" distB="0" distL="0" distR="0" wp14:anchorId="4E9E41DE" wp14:editId="3C4FB4C3">
            <wp:extent cx="3276600" cy="2209800"/>
            <wp:effectExtent l="0" t="0" r="0" b="0"/>
            <wp:docPr id="2" name="Imagen 2" descr="msgbox condicio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sgbox condicionale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76600" cy="2209800"/>
                    </a:xfrm>
                    <a:prstGeom prst="rect">
                      <a:avLst/>
                    </a:prstGeom>
                    <a:noFill/>
                    <a:ln>
                      <a:noFill/>
                    </a:ln>
                  </pic:spPr>
                </pic:pic>
              </a:graphicData>
            </a:graphic>
          </wp:inline>
        </w:drawing>
      </w:r>
    </w:p>
    <w:p w14:paraId="7FA6188D"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Sub </w:t>
      </w:r>
      <w:proofErr w:type="spellStart"/>
      <w:proofErr w:type="gramStart"/>
      <w:r w:rsidRPr="00BD1290">
        <w:rPr>
          <w:rFonts w:ascii="Courier New" w:eastAsia="Times New Roman" w:hAnsi="Courier New" w:cs="Courier New"/>
          <w:color w:val="424242"/>
          <w:sz w:val="20"/>
          <w:szCs w:val="20"/>
          <w:lang w:eastAsia="es-PE"/>
        </w:rPr>
        <w:t>MsgBoxVariable</w:t>
      </w:r>
      <w:proofErr w:type="spellEnd"/>
      <w:r w:rsidRPr="00BD1290">
        <w:rPr>
          <w:rFonts w:ascii="Courier New" w:eastAsia="Times New Roman" w:hAnsi="Courier New" w:cs="Courier New"/>
          <w:color w:val="424242"/>
          <w:sz w:val="20"/>
          <w:szCs w:val="20"/>
          <w:lang w:eastAsia="es-PE"/>
        </w:rPr>
        <w:t>(</w:t>
      </w:r>
      <w:proofErr w:type="gramEnd"/>
      <w:r w:rsidRPr="00BD1290">
        <w:rPr>
          <w:rFonts w:ascii="Courier New" w:eastAsia="Times New Roman" w:hAnsi="Courier New" w:cs="Courier New"/>
          <w:color w:val="424242"/>
          <w:sz w:val="20"/>
          <w:szCs w:val="20"/>
          <w:lang w:eastAsia="es-PE"/>
        </w:rPr>
        <w:t>)</w:t>
      </w:r>
    </w:p>
    <w:p w14:paraId="2208E6EA"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Dim</w:t>
      </w:r>
      <w:proofErr w:type="spellEnd"/>
      <w:r w:rsidRPr="00BD1290">
        <w:rPr>
          <w:rFonts w:ascii="Courier New" w:eastAsia="Times New Roman" w:hAnsi="Courier New" w:cs="Courier New"/>
          <w:color w:val="424242"/>
          <w:sz w:val="20"/>
          <w:szCs w:val="20"/>
          <w:lang w:eastAsia="es-PE"/>
        </w:rPr>
        <w:t xml:space="preserve"> respuesta As </w:t>
      </w:r>
      <w:proofErr w:type="spellStart"/>
      <w:r w:rsidRPr="00BD1290">
        <w:rPr>
          <w:rFonts w:ascii="Courier New" w:eastAsia="Times New Roman" w:hAnsi="Courier New" w:cs="Courier New"/>
          <w:color w:val="424242"/>
          <w:sz w:val="20"/>
          <w:szCs w:val="20"/>
          <w:lang w:eastAsia="es-PE"/>
        </w:rPr>
        <w:t>Integer</w:t>
      </w:r>
      <w:proofErr w:type="spellEnd"/>
    </w:p>
    <w:p w14:paraId="4A8F6511"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respuesta = </w:t>
      </w:r>
      <w:proofErr w:type="gramStart"/>
      <w:r w:rsidRPr="00BD1290">
        <w:rPr>
          <w:rFonts w:ascii="Courier New" w:eastAsia="Times New Roman" w:hAnsi="Courier New" w:cs="Courier New"/>
          <w:color w:val="424242"/>
          <w:sz w:val="20"/>
          <w:szCs w:val="20"/>
          <w:lang w:eastAsia="es-PE"/>
        </w:rPr>
        <w:t>MsgBox(</w:t>
      </w:r>
      <w:proofErr w:type="gramEnd"/>
      <w:r w:rsidRPr="00BD1290">
        <w:rPr>
          <w:rFonts w:ascii="Courier New" w:eastAsia="Times New Roman" w:hAnsi="Courier New" w:cs="Courier New"/>
          <w:color w:val="424242"/>
          <w:sz w:val="20"/>
          <w:szCs w:val="20"/>
          <w:lang w:eastAsia="es-PE"/>
        </w:rPr>
        <w:t xml:space="preserve">"Quiere continuar?", </w:t>
      </w:r>
      <w:proofErr w:type="spellStart"/>
      <w:r w:rsidRPr="00BD1290">
        <w:rPr>
          <w:rFonts w:ascii="Courier New" w:eastAsia="Times New Roman" w:hAnsi="Courier New" w:cs="Courier New"/>
          <w:color w:val="424242"/>
          <w:sz w:val="20"/>
          <w:szCs w:val="20"/>
          <w:lang w:eastAsia="es-PE"/>
        </w:rPr>
        <w:t>vbQuestion</w:t>
      </w:r>
      <w:proofErr w:type="spellEnd"/>
      <w:r w:rsidRPr="00BD1290">
        <w:rPr>
          <w:rFonts w:ascii="Courier New" w:eastAsia="Times New Roman" w:hAnsi="Courier New" w:cs="Courier New"/>
          <w:color w:val="424242"/>
          <w:sz w:val="20"/>
          <w:szCs w:val="20"/>
          <w:lang w:eastAsia="es-PE"/>
        </w:rPr>
        <w:t xml:space="preserve"> + </w:t>
      </w:r>
      <w:proofErr w:type="spellStart"/>
      <w:r w:rsidRPr="00BD1290">
        <w:rPr>
          <w:rFonts w:ascii="Courier New" w:eastAsia="Times New Roman" w:hAnsi="Courier New" w:cs="Courier New"/>
          <w:color w:val="424242"/>
          <w:sz w:val="20"/>
          <w:szCs w:val="20"/>
          <w:lang w:eastAsia="es-PE"/>
        </w:rPr>
        <w:t>vbYesNo</w:t>
      </w:r>
      <w:proofErr w:type="spellEnd"/>
      <w:r w:rsidRPr="00BD1290">
        <w:rPr>
          <w:rFonts w:ascii="Courier New" w:eastAsia="Times New Roman" w:hAnsi="Courier New" w:cs="Courier New"/>
          <w:color w:val="424242"/>
          <w:sz w:val="20"/>
          <w:szCs w:val="20"/>
          <w:lang w:eastAsia="es-PE"/>
        </w:rPr>
        <w:t>)</w:t>
      </w:r>
    </w:p>
    <w:p w14:paraId="7A2510A5"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r w:rsidRPr="00BD1290">
        <w:rPr>
          <w:rFonts w:ascii="Courier New" w:eastAsia="Times New Roman" w:hAnsi="Courier New" w:cs="Courier New"/>
          <w:color w:val="424242"/>
          <w:sz w:val="20"/>
          <w:szCs w:val="20"/>
          <w:lang w:eastAsia="es-PE"/>
        </w:rPr>
        <w:t xml:space="preserve"> respuesta = </w:t>
      </w:r>
      <w:proofErr w:type="spellStart"/>
      <w:r w:rsidRPr="00BD1290">
        <w:rPr>
          <w:rFonts w:ascii="Courier New" w:eastAsia="Times New Roman" w:hAnsi="Courier New" w:cs="Courier New"/>
          <w:color w:val="424242"/>
          <w:sz w:val="20"/>
          <w:szCs w:val="20"/>
          <w:lang w:eastAsia="es-PE"/>
        </w:rPr>
        <w:t>vbYes</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Then</w:t>
      </w:r>
      <w:proofErr w:type="spellEnd"/>
    </w:p>
    <w:p w14:paraId="7AFC711D"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MsgBox "Si"</w:t>
      </w:r>
    </w:p>
    <w:p w14:paraId="418C6A62"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Else</w:t>
      </w:r>
      <w:proofErr w:type="spellEnd"/>
    </w:p>
    <w:p w14:paraId="42DA0D64"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MsgBox "No"</w:t>
      </w:r>
    </w:p>
    <w:p w14:paraId="42407C5C"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w:t>
      </w:r>
      <w:proofErr w:type="spellStart"/>
      <w:r w:rsidRPr="00BD1290">
        <w:rPr>
          <w:rFonts w:ascii="Courier New" w:eastAsia="Times New Roman" w:hAnsi="Courier New" w:cs="Courier New"/>
          <w:color w:val="424242"/>
          <w:sz w:val="20"/>
          <w:szCs w:val="20"/>
          <w:lang w:eastAsia="es-PE"/>
        </w:rPr>
        <w:t>If</w:t>
      </w:r>
      <w:proofErr w:type="spellEnd"/>
    </w:p>
    <w:p w14:paraId="3EEFB6C1" w14:textId="77777777" w:rsidR="00BD1290" w:rsidRPr="00BD1290" w:rsidRDefault="00BD1290" w:rsidP="00BD1290">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24242"/>
          <w:sz w:val="20"/>
          <w:szCs w:val="20"/>
          <w:lang w:eastAsia="es-PE"/>
        </w:rPr>
      </w:pPr>
      <w:proofErr w:type="spellStart"/>
      <w:r w:rsidRPr="00BD1290">
        <w:rPr>
          <w:rFonts w:ascii="Courier New" w:eastAsia="Times New Roman" w:hAnsi="Courier New" w:cs="Courier New"/>
          <w:color w:val="424242"/>
          <w:sz w:val="20"/>
          <w:szCs w:val="20"/>
          <w:lang w:eastAsia="es-PE"/>
        </w:rPr>
        <w:t>End</w:t>
      </w:r>
      <w:proofErr w:type="spellEnd"/>
      <w:r w:rsidRPr="00BD1290">
        <w:rPr>
          <w:rFonts w:ascii="Courier New" w:eastAsia="Times New Roman" w:hAnsi="Courier New" w:cs="Courier New"/>
          <w:color w:val="424242"/>
          <w:sz w:val="20"/>
          <w:szCs w:val="20"/>
          <w:lang w:eastAsia="es-PE"/>
        </w:rPr>
        <w:t xml:space="preserve"> Sub</w:t>
      </w:r>
    </w:p>
    <w:p w14:paraId="0D42E215" w14:textId="77777777" w:rsidR="00BD1290" w:rsidRPr="00BD1290" w:rsidRDefault="00BD1290" w:rsidP="00BD1290">
      <w:pPr>
        <w:shd w:val="clear" w:color="auto" w:fill="F2F2F2"/>
        <w:spacing w:before="300" w:after="150" w:line="240" w:lineRule="auto"/>
        <w:outlineLvl w:val="1"/>
        <w:rPr>
          <w:rFonts w:ascii="Montserrat" w:eastAsia="Times New Roman" w:hAnsi="Montserrat" w:cs="Helvetica"/>
          <w:b/>
          <w:bCs/>
          <w:color w:val="333333"/>
          <w:sz w:val="45"/>
          <w:szCs w:val="45"/>
          <w:lang w:eastAsia="es-PE"/>
        </w:rPr>
      </w:pPr>
      <w:r w:rsidRPr="00BD1290">
        <w:rPr>
          <w:rFonts w:ascii="Montserrat" w:eastAsia="Times New Roman" w:hAnsi="Montserrat" w:cs="Helvetica"/>
          <w:b/>
          <w:bCs/>
          <w:color w:val="333333"/>
          <w:sz w:val="45"/>
          <w:szCs w:val="45"/>
          <w:lang w:eastAsia="es-PE"/>
        </w:rPr>
        <w:t xml:space="preserve">VBA </w:t>
      </w:r>
      <w:proofErr w:type="spellStart"/>
      <w:r w:rsidRPr="00BD1290">
        <w:rPr>
          <w:rFonts w:ascii="Montserrat" w:eastAsia="Times New Roman" w:hAnsi="Montserrat" w:cs="Helvetica"/>
          <w:b/>
          <w:bCs/>
          <w:color w:val="333333"/>
          <w:sz w:val="45"/>
          <w:szCs w:val="45"/>
          <w:lang w:eastAsia="es-PE"/>
        </w:rPr>
        <w:t>If</w:t>
      </w:r>
      <w:proofErr w:type="spellEnd"/>
      <w:r w:rsidRPr="00BD1290">
        <w:rPr>
          <w:rFonts w:ascii="Montserrat" w:eastAsia="Times New Roman" w:hAnsi="Montserrat" w:cs="Helvetica"/>
          <w:b/>
          <w:bCs/>
          <w:color w:val="333333"/>
          <w:sz w:val="45"/>
          <w:szCs w:val="45"/>
          <w:lang w:eastAsia="es-PE"/>
        </w:rPr>
        <w:t xml:space="preserve">, </w:t>
      </w:r>
      <w:proofErr w:type="spellStart"/>
      <w:r w:rsidRPr="00BD1290">
        <w:rPr>
          <w:rFonts w:ascii="Montserrat" w:eastAsia="Times New Roman" w:hAnsi="Montserrat" w:cs="Helvetica"/>
          <w:b/>
          <w:bCs/>
          <w:color w:val="333333"/>
          <w:sz w:val="45"/>
          <w:szCs w:val="45"/>
          <w:lang w:eastAsia="es-PE"/>
        </w:rPr>
        <w:t>ElseIf</w:t>
      </w:r>
      <w:proofErr w:type="spellEnd"/>
      <w:r w:rsidRPr="00BD1290">
        <w:rPr>
          <w:rFonts w:ascii="Montserrat" w:eastAsia="Times New Roman" w:hAnsi="Montserrat" w:cs="Helvetica"/>
          <w:b/>
          <w:bCs/>
          <w:color w:val="333333"/>
          <w:sz w:val="45"/>
          <w:szCs w:val="45"/>
          <w:lang w:eastAsia="es-PE"/>
        </w:rPr>
        <w:t xml:space="preserve">, </w:t>
      </w:r>
      <w:proofErr w:type="spellStart"/>
      <w:r w:rsidRPr="00BD1290">
        <w:rPr>
          <w:rFonts w:ascii="Montserrat" w:eastAsia="Times New Roman" w:hAnsi="Montserrat" w:cs="Helvetica"/>
          <w:b/>
          <w:bCs/>
          <w:color w:val="333333"/>
          <w:sz w:val="45"/>
          <w:szCs w:val="45"/>
          <w:lang w:eastAsia="es-PE"/>
        </w:rPr>
        <w:t>Else</w:t>
      </w:r>
      <w:proofErr w:type="spellEnd"/>
      <w:r w:rsidRPr="00BD1290">
        <w:rPr>
          <w:rFonts w:ascii="Montserrat" w:eastAsia="Times New Roman" w:hAnsi="Montserrat" w:cs="Helvetica"/>
          <w:b/>
          <w:bCs/>
          <w:color w:val="333333"/>
          <w:sz w:val="45"/>
          <w:szCs w:val="45"/>
          <w:lang w:eastAsia="es-PE"/>
        </w:rPr>
        <w:t xml:space="preserve"> en Access VBA</w:t>
      </w:r>
    </w:p>
    <w:p w14:paraId="59E7FC8B" w14:textId="294EC737" w:rsidR="00BD1290" w:rsidRPr="00BD1290" w:rsidRDefault="00BD1290" w:rsidP="00BD1290">
      <w:pPr>
        <w:shd w:val="clear" w:color="auto" w:fill="F2F2F2"/>
        <w:spacing w:after="150" w:line="240" w:lineRule="auto"/>
        <w:rPr>
          <w:rFonts w:ascii="Helvetica" w:eastAsia="Times New Roman" w:hAnsi="Helvetica" w:cs="Helvetica"/>
          <w:color w:val="424242"/>
          <w:sz w:val="21"/>
          <w:szCs w:val="21"/>
          <w:lang w:eastAsia="es-PE"/>
        </w:rPr>
      </w:pPr>
      <w:r w:rsidRPr="00BD1290">
        <w:rPr>
          <w:rFonts w:ascii="Helvetica" w:eastAsia="Times New Roman" w:hAnsi="Helvetica" w:cs="Helvetica"/>
          <w:color w:val="424242"/>
          <w:sz w:val="21"/>
          <w:szCs w:val="21"/>
          <w:lang w:eastAsia="es-PE"/>
        </w:rPr>
        <w:t xml:space="preserve">Las funciones </w:t>
      </w:r>
      <w:proofErr w:type="spellStart"/>
      <w:r w:rsidRPr="00BD1290">
        <w:rPr>
          <w:rFonts w:ascii="Helvetica" w:eastAsia="Times New Roman" w:hAnsi="Helvetica" w:cs="Helvetica"/>
          <w:color w:val="424242"/>
          <w:sz w:val="21"/>
          <w:szCs w:val="21"/>
          <w:lang w:eastAsia="es-PE"/>
        </w:rPr>
        <w:t>If</w:t>
      </w:r>
      <w:proofErr w:type="spellEnd"/>
      <w:r w:rsidRPr="00BD1290">
        <w:rPr>
          <w:rFonts w:ascii="Helvetica" w:eastAsia="Times New Roman" w:hAnsi="Helvetica" w:cs="Helvetica"/>
          <w:color w:val="424242"/>
          <w:sz w:val="21"/>
          <w:szCs w:val="21"/>
          <w:lang w:eastAsia="es-PE"/>
        </w:rPr>
        <w:t xml:space="preserve">, </w:t>
      </w:r>
      <w:proofErr w:type="spellStart"/>
      <w:r w:rsidRPr="00BD1290">
        <w:rPr>
          <w:rFonts w:ascii="Helvetica" w:eastAsia="Times New Roman" w:hAnsi="Helvetica" w:cs="Helvetica"/>
          <w:color w:val="424242"/>
          <w:sz w:val="21"/>
          <w:szCs w:val="21"/>
          <w:lang w:eastAsia="es-PE"/>
        </w:rPr>
        <w:t>ElseIf</w:t>
      </w:r>
      <w:proofErr w:type="spellEnd"/>
      <w:r w:rsidRPr="00BD1290">
        <w:rPr>
          <w:rFonts w:ascii="Helvetica" w:eastAsia="Times New Roman" w:hAnsi="Helvetica" w:cs="Helvetica"/>
          <w:color w:val="424242"/>
          <w:sz w:val="21"/>
          <w:szCs w:val="21"/>
          <w:lang w:eastAsia="es-PE"/>
        </w:rPr>
        <w:t xml:space="preserve"> y </w:t>
      </w:r>
      <w:proofErr w:type="spellStart"/>
      <w:r w:rsidRPr="00BD1290">
        <w:rPr>
          <w:rFonts w:ascii="Helvetica" w:eastAsia="Times New Roman" w:hAnsi="Helvetica" w:cs="Helvetica"/>
          <w:color w:val="424242"/>
          <w:sz w:val="21"/>
          <w:szCs w:val="21"/>
          <w:lang w:eastAsia="es-PE"/>
        </w:rPr>
        <w:t>Else</w:t>
      </w:r>
      <w:proofErr w:type="spellEnd"/>
      <w:r w:rsidRPr="00BD1290">
        <w:rPr>
          <w:rFonts w:ascii="Helvetica" w:eastAsia="Times New Roman" w:hAnsi="Helvetica" w:cs="Helvetica"/>
          <w:color w:val="424242"/>
          <w:sz w:val="21"/>
          <w:szCs w:val="21"/>
          <w:lang w:eastAsia="es-PE"/>
        </w:rPr>
        <w:t xml:space="preserve"> funcionan exactamente igual en Access VBA que en Excel VBA. Puede utilizar una sentencia </w:t>
      </w:r>
      <w:proofErr w:type="spellStart"/>
      <w:r w:rsidRPr="00BD1290">
        <w:rPr>
          <w:rFonts w:ascii="Helvetica" w:eastAsia="Times New Roman" w:hAnsi="Helvetica" w:cs="Helvetica"/>
          <w:color w:val="424242"/>
          <w:sz w:val="21"/>
          <w:szCs w:val="21"/>
          <w:lang w:eastAsia="es-PE"/>
        </w:rPr>
        <w:t>If</w:t>
      </w:r>
      <w:proofErr w:type="spellEnd"/>
      <w:r w:rsidRPr="00BD1290">
        <w:rPr>
          <w:rFonts w:ascii="Helvetica" w:eastAsia="Times New Roman" w:hAnsi="Helvetica" w:cs="Helvetica"/>
          <w:color w:val="424242"/>
          <w:sz w:val="21"/>
          <w:szCs w:val="21"/>
          <w:lang w:eastAsia="es-PE"/>
        </w:rPr>
        <w:t xml:space="preserve"> para comprobar si hay registros en un </w:t>
      </w:r>
      <w:proofErr w:type="spellStart"/>
      <w:r w:rsidR="00A73D75">
        <w:fldChar w:fldCharType="begin"/>
      </w:r>
      <w:r w:rsidR="00A73D75">
        <w:instrText xml:space="preserve"> HYPERLINK "https://www.automateexcel.com/vba/access-vba-recordsets-open-count-loop-and-more/" </w:instrText>
      </w:r>
      <w:r w:rsidR="00A73D75">
        <w:fldChar w:fldCharType="separate"/>
      </w:r>
      <w:r w:rsidRPr="00BD1290">
        <w:rPr>
          <w:rFonts w:ascii="Helvetica" w:eastAsia="Times New Roman" w:hAnsi="Helvetica" w:cs="Helvetica"/>
          <w:color w:val="428BCA"/>
          <w:sz w:val="21"/>
          <w:szCs w:val="21"/>
          <w:u w:val="single"/>
          <w:lang w:eastAsia="es-PE"/>
        </w:rPr>
        <w:t>Recordset</w:t>
      </w:r>
      <w:proofErr w:type="spellEnd"/>
      <w:r w:rsidR="00A73D75">
        <w:rPr>
          <w:rFonts w:ascii="Helvetica" w:eastAsia="Times New Roman" w:hAnsi="Helvetica" w:cs="Helvetica"/>
          <w:color w:val="428BCA"/>
          <w:sz w:val="21"/>
          <w:szCs w:val="21"/>
          <w:u w:val="single"/>
          <w:lang w:eastAsia="es-PE"/>
        </w:rPr>
        <w:fldChar w:fldCharType="end"/>
      </w:r>
      <w:r w:rsidRPr="00BD1290">
        <w:rPr>
          <w:rFonts w:ascii="Helvetica" w:eastAsia="Times New Roman" w:hAnsi="Helvetica" w:cs="Helvetica"/>
          <w:color w:val="424242"/>
          <w:sz w:val="21"/>
          <w:szCs w:val="21"/>
          <w:lang w:eastAsia="es-PE"/>
        </w:rPr>
        <w:t>.</w:t>
      </w:r>
      <w:r w:rsidRPr="00BD1290">
        <w:rPr>
          <w:rFonts w:ascii="Helvetica" w:eastAsia="Times New Roman" w:hAnsi="Helvetica" w:cs="Helvetica"/>
          <w:noProof/>
          <w:color w:val="424242"/>
          <w:sz w:val="21"/>
          <w:szCs w:val="21"/>
          <w:lang w:eastAsia="es-PE"/>
        </w:rPr>
        <w:drawing>
          <wp:inline distT="0" distB="0" distL="0" distR="0" wp14:anchorId="2851BB1D" wp14:editId="158BA53D">
            <wp:extent cx="5612130" cy="1586865"/>
            <wp:effectExtent l="0" t="0" r="7620" b="0"/>
            <wp:docPr id="1" name="Imagen 1" descr="vba yes no msg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ba yes no msgbox"/>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12130" cy="1586865"/>
                    </a:xfrm>
                    <a:prstGeom prst="rect">
                      <a:avLst/>
                    </a:prstGeom>
                    <a:noFill/>
                    <a:ln>
                      <a:noFill/>
                    </a:ln>
                  </pic:spPr>
                </pic:pic>
              </a:graphicData>
            </a:graphic>
          </wp:inline>
        </w:drawing>
      </w:r>
    </w:p>
    <w:p w14:paraId="5ABBA89B" w14:textId="77777777" w:rsidR="00DA6F92" w:rsidRDefault="00DA6F92">
      <w:pPr>
        <w:rPr>
          <w:rFonts w:ascii="Times New Roman" w:eastAsia="Times New Roman" w:hAnsi="Times New Roman" w:cs="Times New Roman"/>
          <w:b/>
          <w:bCs/>
          <w:sz w:val="36"/>
          <w:szCs w:val="36"/>
          <w:lang w:eastAsia="es-PE"/>
        </w:rPr>
      </w:pPr>
      <w:r>
        <w:br w:type="page"/>
      </w:r>
    </w:p>
    <w:p w14:paraId="39861232" w14:textId="687D1FE8" w:rsidR="00E14845" w:rsidRDefault="00DA6F92" w:rsidP="00DA6F92">
      <w:pPr>
        <w:pStyle w:val="Ttulo2"/>
      </w:pPr>
      <w:r>
        <w:lastRenderedPageBreak/>
        <w:t>Repetitivas o Bucles</w:t>
      </w:r>
    </w:p>
    <w:p w14:paraId="44A47936" w14:textId="53D6DF1A" w:rsidR="00DA6F92" w:rsidRDefault="00DA6F92">
      <w:r>
        <w:rPr>
          <w:noProof/>
        </w:rPr>
        <w:drawing>
          <wp:inline distT="0" distB="0" distL="0" distR="0" wp14:anchorId="648EBADA" wp14:editId="0624FBA7">
            <wp:extent cx="3674573" cy="2819400"/>
            <wp:effectExtent l="0" t="0" r="2540" b="0"/>
            <wp:docPr id="19" name="Imagen 19" descr="Flow chart that shows a Do...Until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low chart that shows a Do...Until loop."/>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96692" cy="2836371"/>
                    </a:xfrm>
                    <a:prstGeom prst="rect">
                      <a:avLst/>
                    </a:prstGeom>
                    <a:noFill/>
                    <a:ln>
                      <a:noFill/>
                    </a:ln>
                  </pic:spPr>
                </pic:pic>
              </a:graphicData>
            </a:graphic>
          </wp:inline>
        </w:drawing>
      </w:r>
    </w:p>
    <w:p w14:paraId="2113751A"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En VBA los bucles te permiten </w:t>
      </w:r>
      <w:r w:rsidRPr="00DA6F92">
        <w:rPr>
          <w:rFonts w:ascii="Lato" w:eastAsia="Times New Roman" w:hAnsi="Lato" w:cs="Times New Roman"/>
          <w:b/>
          <w:bCs/>
          <w:color w:val="4A4848"/>
          <w:sz w:val="29"/>
          <w:szCs w:val="29"/>
          <w:lang w:eastAsia="es-PE"/>
        </w:rPr>
        <w:t>recorrer un conjunto de objetos o valores y analizarlos uno por uno</w:t>
      </w:r>
      <w:r w:rsidRPr="00DA6F92">
        <w:rPr>
          <w:rFonts w:ascii="Lato" w:eastAsia="Times New Roman" w:hAnsi="Lato" w:cs="Times New Roman"/>
          <w:color w:val="4A4848"/>
          <w:sz w:val="29"/>
          <w:szCs w:val="29"/>
          <w:lang w:eastAsia="es-PE"/>
        </w:rPr>
        <w:t> realizando tareas específicas en cada elemento. De forma sencilla: ejecutas la macro una vez y una serie de instrucciones se ejecutan un número determinado de veces.</w:t>
      </w:r>
    </w:p>
    <w:p w14:paraId="09E4C816"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Imagina que en una hoja tienes un rango de celdas y te gustaría resaltar con otro color las celdas de las filas pares. Para esta tarea puedes utilizar un bucle para recorrer cada celda del rango, averiguar el número de fila y si es par, colorear el fondo.</w:t>
      </w:r>
    </w:p>
    <w:p w14:paraId="28DCB93B"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Es un pequeñísimo ejemplo de uso de bucles para automatizar tareas. Algunos ejemplos más que me vienen a la cabeza...</w:t>
      </w:r>
    </w:p>
    <w:p w14:paraId="36BAD09C" w14:textId="77777777" w:rsidR="00DA6F92" w:rsidRPr="00DA6F92" w:rsidRDefault="00DA6F92" w:rsidP="00DA6F92">
      <w:pPr>
        <w:numPr>
          <w:ilvl w:val="0"/>
          <w:numId w:val="2"/>
        </w:numPr>
        <w:shd w:val="clear" w:color="auto" w:fill="FFFFFF"/>
        <w:spacing w:after="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Recorrer un rango de celdas y darle un formato determinado a las que contengan un texto específico.</w:t>
      </w:r>
    </w:p>
    <w:p w14:paraId="37E1C681" w14:textId="77777777" w:rsidR="00DA6F92" w:rsidRPr="00DA6F92" w:rsidRDefault="00DA6F92" w:rsidP="00DA6F92">
      <w:pPr>
        <w:numPr>
          <w:ilvl w:val="0"/>
          <w:numId w:val="2"/>
        </w:numPr>
        <w:shd w:val="clear" w:color="auto" w:fill="FFFFFF"/>
        <w:spacing w:after="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Proteger o desproteger todas las hojas a la vez.</w:t>
      </w:r>
    </w:p>
    <w:p w14:paraId="6B890C24" w14:textId="77777777" w:rsidR="00DA6F92" w:rsidRPr="00DA6F92" w:rsidRDefault="00DA6F92" w:rsidP="00DA6F92">
      <w:pPr>
        <w:numPr>
          <w:ilvl w:val="0"/>
          <w:numId w:val="2"/>
        </w:numPr>
        <w:shd w:val="clear" w:color="auto" w:fill="FFFFFF"/>
        <w:spacing w:after="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Cerrar todos los libros excepto el que contiene el código.</w:t>
      </w:r>
    </w:p>
    <w:p w14:paraId="03A3B3A6" w14:textId="77777777" w:rsidR="00DA6F92" w:rsidRPr="00DA6F92" w:rsidRDefault="00DA6F92" w:rsidP="00DA6F92">
      <w:pPr>
        <w:numPr>
          <w:ilvl w:val="0"/>
          <w:numId w:val="2"/>
        </w:numPr>
        <w:shd w:val="clear" w:color="auto" w:fill="FFFFFF"/>
        <w:spacing w:after="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Recorrer y almacenar los valores de una matriz.</w:t>
      </w:r>
    </w:p>
    <w:p w14:paraId="3A2F9071" w14:textId="77777777" w:rsidR="00DA6F92" w:rsidRPr="00DA6F92" w:rsidRDefault="00DA6F92" w:rsidP="00DA6F92">
      <w:pPr>
        <w:numPr>
          <w:ilvl w:val="0"/>
          <w:numId w:val="2"/>
        </w:numPr>
        <w:shd w:val="clear" w:color="auto" w:fill="FFFFFF"/>
        <w:spacing w:after="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Vaciar todos los controles de un formulario.</w:t>
      </w:r>
    </w:p>
    <w:p w14:paraId="4DC50E2D" w14:textId="77777777" w:rsidR="00DA6F92" w:rsidRPr="00DA6F92" w:rsidRDefault="00DA6F92" w:rsidP="00DA6F92">
      <w:pPr>
        <w:numPr>
          <w:ilvl w:val="0"/>
          <w:numId w:val="2"/>
        </w:numPr>
        <w:shd w:val="clear" w:color="auto" w:fill="FFFFFF"/>
        <w:spacing w:after="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 y así puedo seguir con muchas más tareas...</w:t>
      </w:r>
    </w:p>
    <w:p w14:paraId="1BBDA6FF"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lastRenderedPageBreak/>
        <w:t>Ahora que más o menos sabes para qué se usan los bucles, te mostraré qué tipos existen y las sintaxis de cada uno. Por supuesto, complementaré cada uno con ejemplos.</w:t>
      </w:r>
    </w:p>
    <w:p w14:paraId="55BC4586" w14:textId="77777777" w:rsidR="00DA6F92" w:rsidRPr="00DA6F92" w:rsidRDefault="00DA6F92" w:rsidP="00DA6F92">
      <w:pPr>
        <w:pStyle w:val="Ttulo2"/>
      </w:pPr>
      <w:r w:rsidRPr="00DA6F92">
        <w:t xml:space="preserve">El bucle </w:t>
      </w:r>
      <w:proofErr w:type="spellStart"/>
      <w:r w:rsidRPr="00DA6F92">
        <w:t>For</w:t>
      </w:r>
      <w:proofErr w:type="spellEnd"/>
      <w:r w:rsidRPr="00DA6F92">
        <w:t xml:space="preserve"> – Next</w:t>
      </w:r>
    </w:p>
    <w:p w14:paraId="32C40B0F"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Estoy seguro de que este bucle es el más utilizado en cualquier lenguaje de programación.</w:t>
      </w:r>
    </w:p>
    <w:p w14:paraId="25E90F13"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Sirve para </w:t>
      </w:r>
      <w:r w:rsidRPr="00DA6F92">
        <w:rPr>
          <w:rFonts w:ascii="Lato" w:eastAsia="Times New Roman" w:hAnsi="Lato" w:cs="Times New Roman"/>
          <w:b/>
          <w:bCs/>
          <w:color w:val="4A4848"/>
          <w:sz w:val="29"/>
          <w:szCs w:val="29"/>
          <w:lang w:eastAsia="es-PE"/>
        </w:rPr>
        <w:t>ejecutar un conjunto de instrucciones un número de veces determinado</w:t>
      </w:r>
      <w:r w:rsidRPr="00DA6F92">
        <w:rPr>
          <w:rFonts w:ascii="Lato" w:eastAsia="Times New Roman" w:hAnsi="Lato" w:cs="Times New Roman"/>
          <w:color w:val="4A4848"/>
          <w:sz w:val="29"/>
          <w:szCs w:val="29"/>
          <w:lang w:eastAsia="es-PE"/>
        </w:rPr>
        <w:t>.</w:t>
      </w:r>
    </w:p>
    <w:p w14:paraId="78F41075" w14:textId="77777777" w:rsidR="00DA6F92" w:rsidRPr="00DA6F92" w:rsidRDefault="00DA6F92" w:rsidP="00A73D75">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Por ejemplo, si quisieras sumar los números del 1 al 10 de forma manual supongo que lo harías sumando los dos primeros, luego sumarías el tercero al resultado, luego sumarías el cuarto al resultado... y así hasta completar los 10. ¿Me equivoco?</w:t>
      </w:r>
    </w:p>
    <w:p w14:paraId="4628606C"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 xml:space="preserve">Pues en VBA se aplica la misma lógica en el bucle </w:t>
      </w:r>
      <w:proofErr w:type="spellStart"/>
      <w:r w:rsidRPr="00DA6F92">
        <w:rPr>
          <w:rFonts w:ascii="Lato" w:eastAsia="Times New Roman" w:hAnsi="Lato" w:cs="Times New Roman"/>
          <w:color w:val="4A4848"/>
          <w:sz w:val="29"/>
          <w:szCs w:val="29"/>
          <w:lang w:eastAsia="es-PE"/>
        </w:rPr>
        <w:t>For</w:t>
      </w:r>
      <w:proofErr w:type="spellEnd"/>
      <w:r w:rsidRPr="00DA6F92">
        <w:rPr>
          <w:rFonts w:ascii="Lato" w:eastAsia="Times New Roman" w:hAnsi="Lato" w:cs="Times New Roman"/>
          <w:color w:val="4A4848"/>
          <w:sz w:val="29"/>
          <w:szCs w:val="29"/>
          <w:lang w:eastAsia="es-PE"/>
        </w:rPr>
        <w:t>-Next.</w:t>
      </w:r>
    </w:p>
    <w:p w14:paraId="1607FC42"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Al crear la macro se le indica al código cuántas veces quieres ejecutar el bucle y qué quieres que haga el código cada vez que se ejecute. Observa la sintaxis del bucle:</w:t>
      </w:r>
    </w:p>
    <w:p w14:paraId="4B652E77"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proofErr w:type="spellStart"/>
      <w:r w:rsidRPr="00DA6F92">
        <w:rPr>
          <w:rFonts w:ascii="Consolas" w:eastAsia="Times New Roman" w:hAnsi="Consolas" w:cs="Courier New"/>
          <w:color w:val="333333"/>
          <w:sz w:val="20"/>
          <w:szCs w:val="20"/>
          <w:lang w:eastAsia="es-PE"/>
        </w:rPr>
        <w:t>For</w:t>
      </w:r>
      <w:proofErr w:type="spellEnd"/>
      <w:r w:rsidRPr="00DA6F92">
        <w:rPr>
          <w:rFonts w:ascii="Consolas" w:eastAsia="Times New Roman" w:hAnsi="Consolas" w:cs="Courier New"/>
          <w:color w:val="333333"/>
          <w:sz w:val="20"/>
          <w:szCs w:val="20"/>
          <w:lang w:eastAsia="es-PE"/>
        </w:rPr>
        <w:t xml:space="preserve"> contador = comienzo </w:t>
      </w:r>
      <w:proofErr w:type="spellStart"/>
      <w:r w:rsidRPr="00DA6F92">
        <w:rPr>
          <w:rFonts w:ascii="Consolas" w:eastAsia="Times New Roman" w:hAnsi="Consolas" w:cs="Courier New"/>
          <w:color w:val="333333"/>
          <w:sz w:val="20"/>
          <w:szCs w:val="20"/>
          <w:lang w:eastAsia="es-PE"/>
        </w:rPr>
        <w:t>To</w:t>
      </w:r>
      <w:proofErr w:type="spellEnd"/>
      <w:r w:rsidRPr="00DA6F92">
        <w:rPr>
          <w:rFonts w:ascii="Consolas" w:eastAsia="Times New Roman" w:hAnsi="Consolas" w:cs="Courier New"/>
          <w:color w:val="333333"/>
          <w:sz w:val="20"/>
          <w:szCs w:val="20"/>
          <w:lang w:eastAsia="es-PE"/>
        </w:rPr>
        <w:t xml:space="preserve"> final [Step paso]</w:t>
      </w:r>
    </w:p>
    <w:p w14:paraId="03B477CE"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[bloque de código con instrucciones</w:t>
      </w:r>
    </w:p>
    <w:p w14:paraId="3D64D4E1"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Next [contador]</w:t>
      </w:r>
    </w:p>
    <w:p w14:paraId="60479AAC"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 xml:space="preserve">La </w:t>
      </w:r>
      <w:proofErr w:type="gramStart"/>
      <w:r w:rsidRPr="00DA6F92">
        <w:rPr>
          <w:rFonts w:ascii="Lato" w:eastAsia="Times New Roman" w:hAnsi="Lato" w:cs="Times New Roman"/>
          <w:color w:val="4A4848"/>
          <w:sz w:val="29"/>
          <w:szCs w:val="29"/>
          <w:lang w:eastAsia="es-PE"/>
        </w:rPr>
        <w:t>variable contador</w:t>
      </w:r>
      <w:proofErr w:type="gramEnd"/>
      <w:r w:rsidRPr="00DA6F92">
        <w:rPr>
          <w:rFonts w:ascii="Lato" w:eastAsia="Times New Roman" w:hAnsi="Lato" w:cs="Times New Roman"/>
          <w:color w:val="4A4848"/>
          <w:sz w:val="29"/>
          <w:szCs w:val="29"/>
          <w:lang w:eastAsia="es-PE"/>
        </w:rPr>
        <w:t xml:space="preserve"> cuenta el número de veces que pasa el flujo de código por ella desde el valor comienzo hasta el final.</w:t>
      </w:r>
    </w:p>
    <w:p w14:paraId="360597A5"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Siguiendo el ejemplo anterior, si quieres contar los números enteros del 1 al 10, la variable comienzo sería 1 y la variable final sería 10.</w:t>
      </w:r>
    </w:p>
    <w:p w14:paraId="0F9762A5" w14:textId="77777777" w:rsidR="00DA6F92" w:rsidRPr="00DA6F92" w:rsidRDefault="00DA6F92" w:rsidP="00DA6F92">
      <w:pPr>
        <w:pStyle w:val="Ttulo2"/>
      </w:pPr>
      <w:r w:rsidRPr="00DA6F92">
        <w:t>Cómo sumar los 10 primeros números</w:t>
      </w:r>
    </w:p>
    <w:p w14:paraId="3DB01548"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Este es el código que suma los 10 primeros números positivos usando el bucle </w:t>
      </w:r>
      <w:proofErr w:type="spellStart"/>
      <w:r w:rsidRPr="00DA6F92">
        <w:rPr>
          <w:rFonts w:ascii="Consolas" w:eastAsia="Times New Roman" w:hAnsi="Consolas" w:cs="Courier New"/>
          <w:color w:val="C7254E"/>
          <w:sz w:val="26"/>
          <w:szCs w:val="26"/>
          <w:shd w:val="clear" w:color="auto" w:fill="F9F2F4"/>
          <w:lang w:eastAsia="es-PE"/>
        </w:rPr>
        <w:t>For</w:t>
      </w:r>
      <w:proofErr w:type="spellEnd"/>
      <w:r w:rsidRPr="00DA6F92">
        <w:rPr>
          <w:rFonts w:ascii="Consolas" w:eastAsia="Times New Roman" w:hAnsi="Consolas" w:cs="Courier New"/>
          <w:color w:val="C7254E"/>
          <w:sz w:val="26"/>
          <w:szCs w:val="26"/>
          <w:shd w:val="clear" w:color="auto" w:fill="F9F2F4"/>
          <w:lang w:eastAsia="es-PE"/>
        </w:rPr>
        <w:t>-Next</w:t>
      </w:r>
      <w:r w:rsidRPr="00DA6F92">
        <w:rPr>
          <w:rFonts w:ascii="Lato" w:eastAsia="Times New Roman" w:hAnsi="Lato" w:cs="Times New Roman"/>
          <w:color w:val="4A4848"/>
          <w:sz w:val="29"/>
          <w:szCs w:val="29"/>
          <w:lang w:eastAsia="es-PE"/>
        </w:rPr>
        <w:t>. Después de calcular la suma muestra un cuadro de mensaje con el resultado:</w:t>
      </w:r>
    </w:p>
    <w:p w14:paraId="272D2D9F"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lastRenderedPageBreak/>
        <w:t>Sub Suma10()</w:t>
      </w:r>
    </w:p>
    <w:p w14:paraId="0B3BE4A9"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Dim</w:t>
      </w:r>
      <w:proofErr w:type="spellEnd"/>
      <w:r w:rsidRPr="00DA6F92">
        <w:rPr>
          <w:rFonts w:ascii="Consolas" w:eastAsia="Times New Roman" w:hAnsi="Consolas" w:cs="Courier New"/>
          <w:color w:val="333333"/>
          <w:sz w:val="20"/>
          <w:szCs w:val="20"/>
          <w:lang w:eastAsia="es-PE"/>
        </w:rPr>
        <w:t xml:space="preserve"> Total As </w:t>
      </w:r>
      <w:proofErr w:type="spellStart"/>
      <w:r w:rsidRPr="00DA6F92">
        <w:rPr>
          <w:rFonts w:ascii="Consolas" w:eastAsia="Times New Roman" w:hAnsi="Consolas" w:cs="Courier New"/>
          <w:color w:val="333333"/>
          <w:sz w:val="20"/>
          <w:szCs w:val="20"/>
          <w:lang w:eastAsia="es-PE"/>
        </w:rPr>
        <w:t>Integer</w:t>
      </w:r>
      <w:proofErr w:type="spellEnd"/>
    </w:p>
    <w:p w14:paraId="13BFEE34"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Dim</w:t>
      </w:r>
      <w:proofErr w:type="spellEnd"/>
      <w:r w:rsidRPr="00DA6F92">
        <w:rPr>
          <w:rFonts w:ascii="Consolas" w:eastAsia="Times New Roman" w:hAnsi="Consolas" w:cs="Courier New"/>
          <w:color w:val="333333"/>
          <w:sz w:val="20"/>
          <w:szCs w:val="20"/>
          <w:lang w:eastAsia="es-PE"/>
        </w:rPr>
        <w:t xml:space="preserve"> contador As </w:t>
      </w:r>
      <w:proofErr w:type="spellStart"/>
      <w:r w:rsidRPr="00DA6F92">
        <w:rPr>
          <w:rFonts w:ascii="Consolas" w:eastAsia="Times New Roman" w:hAnsi="Consolas" w:cs="Courier New"/>
          <w:color w:val="333333"/>
          <w:sz w:val="20"/>
          <w:szCs w:val="20"/>
          <w:lang w:eastAsia="es-PE"/>
        </w:rPr>
        <w:t>Integer</w:t>
      </w:r>
      <w:proofErr w:type="spellEnd"/>
    </w:p>
    <w:p w14:paraId="45220D51"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Total = 0</w:t>
      </w:r>
    </w:p>
    <w:p w14:paraId="4665C0C1"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For</w:t>
      </w:r>
      <w:proofErr w:type="spellEnd"/>
      <w:r w:rsidRPr="00DA6F92">
        <w:rPr>
          <w:rFonts w:ascii="Consolas" w:eastAsia="Times New Roman" w:hAnsi="Consolas" w:cs="Courier New"/>
          <w:color w:val="333333"/>
          <w:sz w:val="20"/>
          <w:szCs w:val="20"/>
          <w:lang w:eastAsia="es-PE"/>
        </w:rPr>
        <w:t xml:space="preserve"> contador = 1 </w:t>
      </w:r>
      <w:proofErr w:type="spellStart"/>
      <w:r w:rsidRPr="00DA6F92">
        <w:rPr>
          <w:rFonts w:ascii="Consolas" w:eastAsia="Times New Roman" w:hAnsi="Consolas" w:cs="Courier New"/>
          <w:color w:val="333333"/>
          <w:sz w:val="20"/>
          <w:szCs w:val="20"/>
          <w:lang w:eastAsia="es-PE"/>
        </w:rPr>
        <w:t>To</w:t>
      </w:r>
      <w:proofErr w:type="spellEnd"/>
      <w:r w:rsidRPr="00DA6F92">
        <w:rPr>
          <w:rFonts w:ascii="Consolas" w:eastAsia="Times New Roman" w:hAnsi="Consolas" w:cs="Courier New"/>
          <w:color w:val="333333"/>
          <w:sz w:val="20"/>
          <w:szCs w:val="20"/>
          <w:lang w:eastAsia="es-PE"/>
        </w:rPr>
        <w:t xml:space="preserve"> 10</w:t>
      </w:r>
    </w:p>
    <w:p w14:paraId="48A08E45"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Total = Total + contador</w:t>
      </w:r>
    </w:p>
    <w:p w14:paraId="527EC4F5"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Next contador</w:t>
      </w:r>
    </w:p>
    <w:p w14:paraId="6456C750"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MsgBox Total</w:t>
      </w:r>
    </w:p>
    <w:p w14:paraId="70293FDF"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proofErr w:type="spellStart"/>
      <w:r w:rsidRPr="00DA6F92">
        <w:rPr>
          <w:rFonts w:ascii="Consolas" w:eastAsia="Times New Roman" w:hAnsi="Consolas" w:cs="Courier New"/>
          <w:color w:val="333333"/>
          <w:sz w:val="20"/>
          <w:szCs w:val="20"/>
          <w:lang w:eastAsia="es-PE"/>
        </w:rPr>
        <w:t>End</w:t>
      </w:r>
      <w:proofErr w:type="spellEnd"/>
      <w:r w:rsidRPr="00DA6F92">
        <w:rPr>
          <w:rFonts w:ascii="Consolas" w:eastAsia="Times New Roman" w:hAnsi="Consolas" w:cs="Courier New"/>
          <w:color w:val="333333"/>
          <w:sz w:val="20"/>
          <w:szCs w:val="20"/>
          <w:lang w:eastAsia="es-PE"/>
        </w:rPr>
        <w:t xml:space="preserve"> Sub</w:t>
      </w:r>
    </w:p>
    <w:p w14:paraId="798438DB"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Las </w:t>
      </w:r>
      <w:hyperlink r:id="rId44" w:history="1">
        <w:r w:rsidRPr="00DA6F92">
          <w:rPr>
            <w:rFonts w:ascii="Lato" w:eastAsia="Times New Roman" w:hAnsi="Lato" w:cs="Times New Roman"/>
            <w:color w:val="159640"/>
            <w:sz w:val="29"/>
            <w:szCs w:val="29"/>
            <w:u w:val="single"/>
            <w:lang w:eastAsia="es-PE"/>
          </w:rPr>
          <w:t>variables</w:t>
        </w:r>
      </w:hyperlink>
      <w:r w:rsidRPr="00DA6F92">
        <w:rPr>
          <w:rFonts w:ascii="Lato" w:eastAsia="Times New Roman" w:hAnsi="Lato" w:cs="Times New Roman"/>
          <w:color w:val="4A4848"/>
          <w:sz w:val="29"/>
          <w:szCs w:val="29"/>
          <w:lang w:eastAsia="es-PE"/>
        </w:rPr>
        <w:t> </w:t>
      </w:r>
      <w:r w:rsidRPr="00DA6F92">
        <w:rPr>
          <w:rFonts w:ascii="Consolas" w:eastAsia="Times New Roman" w:hAnsi="Consolas" w:cs="Courier New"/>
          <w:color w:val="C7254E"/>
          <w:sz w:val="26"/>
          <w:szCs w:val="26"/>
          <w:shd w:val="clear" w:color="auto" w:fill="F9F2F4"/>
          <w:lang w:eastAsia="es-PE"/>
        </w:rPr>
        <w:t>Total</w:t>
      </w:r>
      <w:r w:rsidRPr="00DA6F92">
        <w:rPr>
          <w:rFonts w:ascii="Lato" w:eastAsia="Times New Roman" w:hAnsi="Lato" w:cs="Times New Roman"/>
          <w:color w:val="4A4848"/>
          <w:sz w:val="29"/>
          <w:szCs w:val="29"/>
          <w:lang w:eastAsia="es-PE"/>
        </w:rPr>
        <w:t> y </w:t>
      </w:r>
      <w:r w:rsidRPr="00DA6F92">
        <w:rPr>
          <w:rFonts w:ascii="Consolas" w:eastAsia="Times New Roman" w:hAnsi="Consolas" w:cs="Courier New"/>
          <w:color w:val="C7254E"/>
          <w:sz w:val="26"/>
          <w:szCs w:val="26"/>
          <w:shd w:val="clear" w:color="auto" w:fill="F9F2F4"/>
          <w:lang w:eastAsia="es-PE"/>
        </w:rPr>
        <w:t>contador</w:t>
      </w:r>
      <w:r w:rsidRPr="00DA6F92">
        <w:rPr>
          <w:rFonts w:ascii="Lato" w:eastAsia="Times New Roman" w:hAnsi="Lato" w:cs="Times New Roman"/>
          <w:color w:val="4A4848"/>
          <w:sz w:val="29"/>
          <w:szCs w:val="29"/>
          <w:lang w:eastAsia="es-PE"/>
        </w:rPr>
        <w:t> se declaran a nivel de procedimiento, por tanto, al comienzo de la ejecución sus valores son 0.</w:t>
      </w:r>
    </w:p>
    <w:p w14:paraId="60862AA9"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Una vez que el flujo entra en el bucle se mantienen los valores de las variables después de cada pasada. Así que en la primera vuelta el valor de </w:t>
      </w:r>
      <w:r w:rsidRPr="00DA6F92">
        <w:rPr>
          <w:rFonts w:ascii="Consolas" w:eastAsia="Times New Roman" w:hAnsi="Consolas" w:cs="Courier New"/>
          <w:color w:val="C7254E"/>
          <w:sz w:val="26"/>
          <w:szCs w:val="26"/>
          <w:shd w:val="clear" w:color="auto" w:fill="F9F2F4"/>
          <w:lang w:eastAsia="es-PE"/>
        </w:rPr>
        <w:t>contador</w:t>
      </w:r>
      <w:r w:rsidRPr="00DA6F92">
        <w:rPr>
          <w:rFonts w:ascii="Lato" w:eastAsia="Times New Roman" w:hAnsi="Lato" w:cs="Times New Roman"/>
          <w:color w:val="4A4848"/>
          <w:sz w:val="29"/>
          <w:szCs w:val="29"/>
          <w:lang w:eastAsia="es-PE"/>
        </w:rPr>
        <w:t> es 1 y el valor de </w:t>
      </w:r>
      <w:r w:rsidRPr="00DA6F92">
        <w:rPr>
          <w:rFonts w:ascii="Consolas" w:eastAsia="Times New Roman" w:hAnsi="Consolas" w:cs="Courier New"/>
          <w:color w:val="C7254E"/>
          <w:sz w:val="26"/>
          <w:szCs w:val="26"/>
          <w:shd w:val="clear" w:color="auto" w:fill="F9F2F4"/>
          <w:lang w:eastAsia="es-PE"/>
        </w:rPr>
        <w:t>Total</w:t>
      </w:r>
      <w:r w:rsidRPr="00DA6F92">
        <w:rPr>
          <w:rFonts w:ascii="Lato" w:eastAsia="Times New Roman" w:hAnsi="Lato" w:cs="Times New Roman"/>
          <w:color w:val="4A4848"/>
          <w:sz w:val="29"/>
          <w:szCs w:val="29"/>
          <w:lang w:eastAsia="es-PE"/>
        </w:rPr>
        <w:t> también es 1. Después de la segunda vuelta el valor de </w:t>
      </w:r>
      <w:r w:rsidRPr="00DA6F92">
        <w:rPr>
          <w:rFonts w:ascii="Consolas" w:eastAsia="Times New Roman" w:hAnsi="Consolas" w:cs="Courier New"/>
          <w:color w:val="C7254E"/>
          <w:sz w:val="26"/>
          <w:szCs w:val="26"/>
          <w:shd w:val="clear" w:color="auto" w:fill="F9F2F4"/>
          <w:lang w:eastAsia="es-PE"/>
        </w:rPr>
        <w:t>contador</w:t>
      </w:r>
      <w:r w:rsidRPr="00DA6F92">
        <w:rPr>
          <w:rFonts w:ascii="Lato" w:eastAsia="Times New Roman" w:hAnsi="Lato" w:cs="Times New Roman"/>
          <w:color w:val="4A4848"/>
          <w:sz w:val="29"/>
          <w:szCs w:val="29"/>
          <w:lang w:eastAsia="es-PE"/>
        </w:rPr>
        <w:t> es 2 y por tanto el de </w:t>
      </w:r>
      <w:r w:rsidRPr="00DA6F92">
        <w:rPr>
          <w:rFonts w:ascii="Consolas" w:eastAsia="Times New Roman" w:hAnsi="Consolas" w:cs="Courier New"/>
          <w:color w:val="C7254E"/>
          <w:sz w:val="26"/>
          <w:szCs w:val="26"/>
          <w:shd w:val="clear" w:color="auto" w:fill="F9F2F4"/>
          <w:lang w:eastAsia="es-PE"/>
        </w:rPr>
        <w:t>Total</w:t>
      </w:r>
      <w:r w:rsidRPr="00DA6F92">
        <w:rPr>
          <w:rFonts w:ascii="Lato" w:eastAsia="Times New Roman" w:hAnsi="Lato" w:cs="Times New Roman"/>
          <w:color w:val="4A4848"/>
          <w:sz w:val="29"/>
          <w:szCs w:val="29"/>
          <w:lang w:eastAsia="es-PE"/>
        </w:rPr>
        <w:t> será 3 (2+1). Así sucesivamente hasta completar las 10 vueltas establecidas en el bucle.</w:t>
      </w:r>
    </w:p>
    <w:p w14:paraId="161F6E0A"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Al finalizar, la variable </w:t>
      </w:r>
      <w:r w:rsidRPr="00DA6F92">
        <w:rPr>
          <w:rFonts w:ascii="Consolas" w:eastAsia="Times New Roman" w:hAnsi="Consolas" w:cs="Courier New"/>
          <w:color w:val="C7254E"/>
          <w:sz w:val="26"/>
          <w:szCs w:val="26"/>
          <w:shd w:val="clear" w:color="auto" w:fill="F9F2F4"/>
          <w:lang w:eastAsia="es-PE"/>
        </w:rPr>
        <w:t>Total</w:t>
      </w:r>
      <w:r w:rsidRPr="00DA6F92">
        <w:rPr>
          <w:rFonts w:ascii="Lato" w:eastAsia="Times New Roman" w:hAnsi="Lato" w:cs="Times New Roman"/>
          <w:color w:val="4A4848"/>
          <w:sz w:val="29"/>
          <w:szCs w:val="29"/>
          <w:lang w:eastAsia="es-PE"/>
        </w:rPr>
        <w:t> tiene la suma de los 10 primeros números positivos. En la última línea de la macro, se muestra un mensaje (con </w:t>
      </w:r>
      <w:r w:rsidRPr="00DA6F92">
        <w:rPr>
          <w:rFonts w:ascii="Consolas" w:eastAsia="Times New Roman" w:hAnsi="Consolas" w:cs="Courier New"/>
          <w:color w:val="C7254E"/>
          <w:sz w:val="26"/>
          <w:szCs w:val="26"/>
          <w:shd w:val="clear" w:color="auto" w:fill="F9F2F4"/>
          <w:lang w:eastAsia="es-PE"/>
        </w:rPr>
        <w:t>MsgBox</w:t>
      </w:r>
      <w:r w:rsidRPr="00DA6F92">
        <w:rPr>
          <w:rFonts w:ascii="Lato" w:eastAsia="Times New Roman" w:hAnsi="Lato" w:cs="Times New Roman"/>
          <w:color w:val="4A4848"/>
          <w:sz w:val="29"/>
          <w:szCs w:val="29"/>
          <w:lang w:eastAsia="es-PE"/>
        </w:rPr>
        <w:t>) con el resultado del cálculo.</w:t>
      </w:r>
    </w:p>
    <w:p w14:paraId="4ECD248A" w14:textId="77777777" w:rsidR="00DA6F92" w:rsidRPr="00DA6F92" w:rsidRDefault="00DA6F92" w:rsidP="00DA6F92">
      <w:pPr>
        <w:pStyle w:val="Ttulo2"/>
      </w:pPr>
      <w:r w:rsidRPr="00DA6F92">
        <w:t>Cómo sumar los 5 primeros números pares</w:t>
      </w:r>
    </w:p>
    <w:p w14:paraId="2EFF90BC"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 xml:space="preserve">En el ejemplo anterior la </w:t>
      </w:r>
      <w:proofErr w:type="gramStart"/>
      <w:r w:rsidRPr="00DA6F92">
        <w:rPr>
          <w:rFonts w:ascii="Lato" w:eastAsia="Times New Roman" w:hAnsi="Lato" w:cs="Times New Roman"/>
          <w:color w:val="4A4848"/>
          <w:sz w:val="29"/>
          <w:szCs w:val="29"/>
          <w:lang w:eastAsia="es-PE"/>
        </w:rPr>
        <w:t>variable contador</w:t>
      </w:r>
      <w:proofErr w:type="gramEnd"/>
      <w:r w:rsidRPr="00DA6F92">
        <w:rPr>
          <w:rFonts w:ascii="Lato" w:eastAsia="Times New Roman" w:hAnsi="Lato" w:cs="Times New Roman"/>
          <w:color w:val="4A4848"/>
          <w:sz w:val="29"/>
          <w:szCs w:val="29"/>
          <w:lang w:eastAsia="es-PE"/>
        </w:rPr>
        <w:t xml:space="preserve"> va tomando números consecutivos de 1 a 10. Para sumar los 5 primeros números pares el código anterior no sirve porque es necesario que la </w:t>
      </w:r>
      <w:proofErr w:type="gramStart"/>
      <w:r w:rsidRPr="00DA6F92">
        <w:rPr>
          <w:rFonts w:ascii="Lato" w:eastAsia="Times New Roman" w:hAnsi="Lato" w:cs="Times New Roman"/>
          <w:color w:val="4A4848"/>
          <w:sz w:val="29"/>
          <w:szCs w:val="29"/>
          <w:lang w:eastAsia="es-PE"/>
        </w:rPr>
        <w:t>variable contador</w:t>
      </w:r>
      <w:proofErr w:type="gramEnd"/>
      <w:r w:rsidRPr="00DA6F92">
        <w:rPr>
          <w:rFonts w:ascii="Lato" w:eastAsia="Times New Roman" w:hAnsi="Lato" w:cs="Times New Roman"/>
          <w:color w:val="4A4848"/>
          <w:sz w:val="29"/>
          <w:szCs w:val="29"/>
          <w:lang w:eastAsia="es-PE"/>
        </w:rPr>
        <w:t xml:space="preserve"> vaya tomando los números pares (un número de cada dos). Observa el siguiente procedimiento:</w:t>
      </w:r>
    </w:p>
    <w:p w14:paraId="1D604488"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Sub </w:t>
      </w:r>
      <w:proofErr w:type="spellStart"/>
      <w:proofErr w:type="gramStart"/>
      <w:r w:rsidRPr="00DA6F92">
        <w:rPr>
          <w:rFonts w:ascii="Consolas" w:eastAsia="Times New Roman" w:hAnsi="Consolas" w:cs="Courier New"/>
          <w:color w:val="333333"/>
          <w:sz w:val="20"/>
          <w:szCs w:val="20"/>
          <w:lang w:eastAsia="es-PE"/>
        </w:rPr>
        <w:t>SumaPares</w:t>
      </w:r>
      <w:proofErr w:type="spellEnd"/>
      <w:r w:rsidRPr="00DA6F92">
        <w:rPr>
          <w:rFonts w:ascii="Consolas" w:eastAsia="Times New Roman" w:hAnsi="Consolas" w:cs="Courier New"/>
          <w:color w:val="333333"/>
          <w:sz w:val="20"/>
          <w:szCs w:val="20"/>
          <w:lang w:eastAsia="es-PE"/>
        </w:rPr>
        <w:t>(</w:t>
      </w:r>
      <w:proofErr w:type="gramEnd"/>
      <w:r w:rsidRPr="00DA6F92">
        <w:rPr>
          <w:rFonts w:ascii="Consolas" w:eastAsia="Times New Roman" w:hAnsi="Consolas" w:cs="Courier New"/>
          <w:color w:val="333333"/>
          <w:sz w:val="20"/>
          <w:szCs w:val="20"/>
          <w:lang w:eastAsia="es-PE"/>
        </w:rPr>
        <w:t>)</w:t>
      </w:r>
    </w:p>
    <w:p w14:paraId="1131CCC8"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Dim</w:t>
      </w:r>
      <w:proofErr w:type="spellEnd"/>
      <w:r w:rsidRPr="00DA6F92">
        <w:rPr>
          <w:rFonts w:ascii="Consolas" w:eastAsia="Times New Roman" w:hAnsi="Consolas" w:cs="Courier New"/>
          <w:color w:val="333333"/>
          <w:sz w:val="20"/>
          <w:szCs w:val="20"/>
          <w:lang w:eastAsia="es-PE"/>
        </w:rPr>
        <w:t xml:space="preserve"> Total As </w:t>
      </w:r>
      <w:proofErr w:type="spellStart"/>
      <w:r w:rsidRPr="00DA6F92">
        <w:rPr>
          <w:rFonts w:ascii="Consolas" w:eastAsia="Times New Roman" w:hAnsi="Consolas" w:cs="Courier New"/>
          <w:color w:val="333333"/>
          <w:sz w:val="20"/>
          <w:szCs w:val="20"/>
          <w:lang w:eastAsia="es-PE"/>
        </w:rPr>
        <w:t>Integer</w:t>
      </w:r>
      <w:proofErr w:type="spellEnd"/>
    </w:p>
    <w:p w14:paraId="3E89D10D"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Dim</w:t>
      </w:r>
      <w:proofErr w:type="spellEnd"/>
      <w:r w:rsidRPr="00DA6F92">
        <w:rPr>
          <w:rFonts w:ascii="Consolas" w:eastAsia="Times New Roman" w:hAnsi="Consolas" w:cs="Courier New"/>
          <w:color w:val="333333"/>
          <w:sz w:val="20"/>
          <w:szCs w:val="20"/>
          <w:lang w:eastAsia="es-PE"/>
        </w:rPr>
        <w:t xml:space="preserve"> contador As </w:t>
      </w:r>
      <w:proofErr w:type="spellStart"/>
      <w:r w:rsidRPr="00DA6F92">
        <w:rPr>
          <w:rFonts w:ascii="Consolas" w:eastAsia="Times New Roman" w:hAnsi="Consolas" w:cs="Courier New"/>
          <w:color w:val="333333"/>
          <w:sz w:val="20"/>
          <w:szCs w:val="20"/>
          <w:lang w:eastAsia="es-PE"/>
        </w:rPr>
        <w:t>Integer</w:t>
      </w:r>
      <w:proofErr w:type="spellEnd"/>
    </w:p>
    <w:p w14:paraId="4825A2A2"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Total = 0</w:t>
      </w:r>
    </w:p>
    <w:p w14:paraId="66DD028E"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lastRenderedPageBreak/>
        <w:t xml:space="preserve">        </w:t>
      </w:r>
      <w:proofErr w:type="spellStart"/>
      <w:r w:rsidRPr="00DA6F92">
        <w:rPr>
          <w:rFonts w:ascii="Consolas" w:eastAsia="Times New Roman" w:hAnsi="Consolas" w:cs="Courier New"/>
          <w:color w:val="333333"/>
          <w:sz w:val="20"/>
          <w:szCs w:val="20"/>
          <w:lang w:eastAsia="es-PE"/>
        </w:rPr>
        <w:t>For</w:t>
      </w:r>
      <w:proofErr w:type="spellEnd"/>
      <w:r w:rsidRPr="00DA6F92">
        <w:rPr>
          <w:rFonts w:ascii="Consolas" w:eastAsia="Times New Roman" w:hAnsi="Consolas" w:cs="Courier New"/>
          <w:color w:val="333333"/>
          <w:sz w:val="20"/>
          <w:szCs w:val="20"/>
          <w:lang w:eastAsia="es-PE"/>
        </w:rPr>
        <w:t xml:space="preserve"> contador = 2 </w:t>
      </w:r>
      <w:proofErr w:type="spellStart"/>
      <w:r w:rsidRPr="00DA6F92">
        <w:rPr>
          <w:rFonts w:ascii="Consolas" w:eastAsia="Times New Roman" w:hAnsi="Consolas" w:cs="Courier New"/>
          <w:color w:val="333333"/>
          <w:sz w:val="20"/>
          <w:szCs w:val="20"/>
          <w:lang w:eastAsia="es-PE"/>
        </w:rPr>
        <w:t>To</w:t>
      </w:r>
      <w:proofErr w:type="spellEnd"/>
      <w:r w:rsidRPr="00DA6F92">
        <w:rPr>
          <w:rFonts w:ascii="Consolas" w:eastAsia="Times New Roman" w:hAnsi="Consolas" w:cs="Courier New"/>
          <w:color w:val="333333"/>
          <w:sz w:val="20"/>
          <w:szCs w:val="20"/>
          <w:lang w:eastAsia="es-PE"/>
        </w:rPr>
        <w:t xml:space="preserve"> 10 Step 2</w:t>
      </w:r>
    </w:p>
    <w:p w14:paraId="47B7FC65"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Total = Total + contador</w:t>
      </w:r>
    </w:p>
    <w:p w14:paraId="785A7D5D"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Next contador</w:t>
      </w:r>
    </w:p>
    <w:p w14:paraId="42884E59"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MsgBox Total</w:t>
      </w:r>
    </w:p>
    <w:p w14:paraId="02328606"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proofErr w:type="spellStart"/>
      <w:r w:rsidRPr="00DA6F92">
        <w:rPr>
          <w:rFonts w:ascii="Consolas" w:eastAsia="Times New Roman" w:hAnsi="Consolas" w:cs="Courier New"/>
          <w:color w:val="333333"/>
          <w:sz w:val="20"/>
          <w:szCs w:val="20"/>
          <w:lang w:eastAsia="es-PE"/>
        </w:rPr>
        <w:t>End</w:t>
      </w:r>
      <w:proofErr w:type="spellEnd"/>
      <w:r w:rsidRPr="00DA6F92">
        <w:rPr>
          <w:rFonts w:ascii="Consolas" w:eastAsia="Times New Roman" w:hAnsi="Consolas" w:cs="Courier New"/>
          <w:color w:val="333333"/>
          <w:sz w:val="20"/>
          <w:szCs w:val="20"/>
          <w:lang w:eastAsia="es-PE"/>
        </w:rPr>
        <w:t xml:space="preserve"> Sub</w:t>
      </w:r>
    </w:p>
    <w:p w14:paraId="674C57EA"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Observa que en este caso el bucle se inicia en el valor 2 y se ha añadido la cláusula </w:t>
      </w:r>
      <w:r w:rsidRPr="00DA6F92">
        <w:rPr>
          <w:rFonts w:ascii="Consolas" w:eastAsia="Times New Roman" w:hAnsi="Consolas" w:cs="Courier New"/>
          <w:color w:val="C7254E"/>
          <w:sz w:val="26"/>
          <w:szCs w:val="26"/>
          <w:shd w:val="clear" w:color="auto" w:fill="F9F2F4"/>
          <w:lang w:eastAsia="es-PE"/>
        </w:rPr>
        <w:t>Step 2</w:t>
      </w:r>
      <w:r w:rsidRPr="00DA6F92">
        <w:rPr>
          <w:rFonts w:ascii="Lato" w:eastAsia="Times New Roman" w:hAnsi="Lato" w:cs="Times New Roman"/>
          <w:color w:val="4A4848"/>
          <w:sz w:val="29"/>
          <w:szCs w:val="29"/>
          <w:lang w:eastAsia="es-PE"/>
        </w:rPr>
        <w:t>.</w:t>
      </w:r>
    </w:p>
    <w:p w14:paraId="76D58DA4"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Cuando usas la cláusula </w:t>
      </w:r>
      <w:r w:rsidRPr="00DA6F92">
        <w:rPr>
          <w:rFonts w:ascii="Consolas" w:eastAsia="Times New Roman" w:hAnsi="Consolas" w:cs="Courier New"/>
          <w:color w:val="C7254E"/>
          <w:sz w:val="26"/>
          <w:szCs w:val="26"/>
          <w:shd w:val="clear" w:color="auto" w:fill="F9F2F4"/>
          <w:lang w:eastAsia="es-PE"/>
        </w:rPr>
        <w:t>Step</w:t>
      </w:r>
      <w:r w:rsidRPr="00DA6F92">
        <w:rPr>
          <w:rFonts w:ascii="Lato" w:eastAsia="Times New Roman" w:hAnsi="Lato" w:cs="Times New Roman"/>
          <w:color w:val="4A4848"/>
          <w:sz w:val="29"/>
          <w:szCs w:val="29"/>
          <w:lang w:eastAsia="es-PE"/>
        </w:rPr>
        <w:t> le estás diciendo al código que incremente el valor de contador en ese valor cada vez que el flujo de código completa una vuelta por el bucle.</w:t>
      </w:r>
    </w:p>
    <w:p w14:paraId="79A7B10E"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Así que el valor de contador comienza en 2, luego se convierte en 4, 6, 8 y 10 a medida que se pasa por el inicio.</w:t>
      </w:r>
    </w:p>
    <w:p w14:paraId="31405641"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b/>
          <w:bCs/>
          <w:color w:val="4A4848"/>
          <w:sz w:val="29"/>
          <w:szCs w:val="29"/>
          <w:lang w:eastAsia="es-PE"/>
        </w:rPr>
        <w:t>ATENCIÓN</w:t>
      </w:r>
      <w:r w:rsidRPr="00DA6F92">
        <w:rPr>
          <w:rFonts w:ascii="Lato" w:eastAsia="Times New Roman" w:hAnsi="Lato" w:cs="Times New Roman"/>
          <w:color w:val="4A4848"/>
          <w:sz w:val="29"/>
          <w:szCs w:val="29"/>
          <w:lang w:eastAsia="es-PE"/>
        </w:rPr>
        <w:t>: este ejemplo es solo una forma de hacerlo. También podrías ejecutar el bucle desde el 1 hasta el 10 y dentro del bucle comprobar si se trata de un número par o impar.</w:t>
      </w:r>
    </w:p>
    <w:p w14:paraId="0C39D24F"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El valor de </w:t>
      </w:r>
      <w:r w:rsidRPr="00DA6F92">
        <w:rPr>
          <w:rFonts w:ascii="Consolas" w:eastAsia="Times New Roman" w:hAnsi="Consolas" w:cs="Courier New"/>
          <w:color w:val="C7254E"/>
          <w:sz w:val="26"/>
          <w:szCs w:val="26"/>
          <w:shd w:val="clear" w:color="auto" w:fill="F9F2F4"/>
          <w:lang w:eastAsia="es-PE"/>
        </w:rPr>
        <w:t>Step</w:t>
      </w:r>
      <w:r w:rsidRPr="00DA6F92">
        <w:rPr>
          <w:rFonts w:ascii="Lato" w:eastAsia="Times New Roman" w:hAnsi="Lato" w:cs="Times New Roman"/>
          <w:color w:val="4A4848"/>
          <w:sz w:val="29"/>
          <w:szCs w:val="29"/>
          <w:lang w:eastAsia="es-PE"/>
        </w:rPr>
        <w:t> también puede ser negativo. En este caso el contador comienza en un número más alto y en cada vuelta irá disminuyendo hasta llegar al valor final.</w:t>
      </w:r>
    </w:p>
    <w:p w14:paraId="2145DA3F" w14:textId="77777777" w:rsidR="00DA6F92" w:rsidRPr="00DA6F92" w:rsidRDefault="00DA6F92" w:rsidP="00DA6F92">
      <w:pPr>
        <w:pStyle w:val="Ttulo2"/>
      </w:pPr>
      <w:r w:rsidRPr="00DA6F92">
        <w:t>Cómo introducir números consecutivos en las celdas seleccionadas</w:t>
      </w:r>
    </w:p>
    <w:p w14:paraId="0FD2698C"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También puedes usar el bucle </w:t>
      </w:r>
      <w:proofErr w:type="spellStart"/>
      <w:r w:rsidRPr="00DA6F92">
        <w:rPr>
          <w:rFonts w:ascii="Consolas" w:eastAsia="Times New Roman" w:hAnsi="Consolas" w:cs="Courier New"/>
          <w:color w:val="C7254E"/>
          <w:sz w:val="26"/>
          <w:szCs w:val="26"/>
          <w:shd w:val="clear" w:color="auto" w:fill="F9F2F4"/>
          <w:lang w:eastAsia="es-PE"/>
        </w:rPr>
        <w:t>For</w:t>
      </w:r>
      <w:proofErr w:type="spellEnd"/>
      <w:r w:rsidRPr="00DA6F92">
        <w:rPr>
          <w:rFonts w:ascii="Consolas" w:eastAsia="Times New Roman" w:hAnsi="Consolas" w:cs="Courier New"/>
          <w:color w:val="C7254E"/>
          <w:sz w:val="26"/>
          <w:szCs w:val="26"/>
          <w:shd w:val="clear" w:color="auto" w:fill="F9F2F4"/>
          <w:lang w:eastAsia="es-PE"/>
        </w:rPr>
        <w:t>-Next</w:t>
      </w:r>
      <w:r w:rsidRPr="00DA6F92">
        <w:rPr>
          <w:rFonts w:ascii="Lato" w:eastAsia="Times New Roman" w:hAnsi="Lato" w:cs="Times New Roman"/>
          <w:color w:val="4A4848"/>
          <w:sz w:val="29"/>
          <w:szCs w:val="29"/>
          <w:lang w:eastAsia="es-PE"/>
        </w:rPr>
        <w:t> para recorrer un conjunto de celdas. Observa el siguiente procedimiento:</w:t>
      </w:r>
    </w:p>
    <w:p w14:paraId="1627DE5A"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Sub </w:t>
      </w:r>
      <w:proofErr w:type="spellStart"/>
      <w:proofErr w:type="gramStart"/>
      <w:r w:rsidRPr="00DA6F92">
        <w:rPr>
          <w:rFonts w:ascii="Consolas" w:eastAsia="Times New Roman" w:hAnsi="Consolas" w:cs="Courier New"/>
          <w:color w:val="333333"/>
          <w:sz w:val="20"/>
          <w:szCs w:val="20"/>
          <w:lang w:eastAsia="es-PE"/>
        </w:rPr>
        <w:t>NumerosConsecutivos</w:t>
      </w:r>
      <w:proofErr w:type="spellEnd"/>
      <w:r w:rsidRPr="00DA6F92">
        <w:rPr>
          <w:rFonts w:ascii="Consolas" w:eastAsia="Times New Roman" w:hAnsi="Consolas" w:cs="Courier New"/>
          <w:color w:val="333333"/>
          <w:sz w:val="20"/>
          <w:szCs w:val="20"/>
          <w:lang w:eastAsia="es-PE"/>
        </w:rPr>
        <w:t>(</w:t>
      </w:r>
      <w:proofErr w:type="gramEnd"/>
      <w:r w:rsidRPr="00DA6F92">
        <w:rPr>
          <w:rFonts w:ascii="Consolas" w:eastAsia="Times New Roman" w:hAnsi="Consolas" w:cs="Courier New"/>
          <w:color w:val="333333"/>
          <w:sz w:val="20"/>
          <w:szCs w:val="20"/>
          <w:lang w:eastAsia="es-PE"/>
        </w:rPr>
        <w:t>)</w:t>
      </w:r>
    </w:p>
    <w:p w14:paraId="1289E8E8"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Dim</w:t>
      </w:r>
      <w:proofErr w:type="spellEnd"/>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Rng</w:t>
      </w:r>
      <w:proofErr w:type="spellEnd"/>
      <w:r w:rsidRPr="00DA6F92">
        <w:rPr>
          <w:rFonts w:ascii="Consolas" w:eastAsia="Times New Roman" w:hAnsi="Consolas" w:cs="Courier New"/>
          <w:color w:val="333333"/>
          <w:sz w:val="20"/>
          <w:szCs w:val="20"/>
          <w:lang w:eastAsia="es-PE"/>
        </w:rPr>
        <w:t xml:space="preserve"> As </w:t>
      </w:r>
      <w:proofErr w:type="spellStart"/>
      <w:r w:rsidRPr="00DA6F92">
        <w:rPr>
          <w:rFonts w:ascii="Consolas" w:eastAsia="Times New Roman" w:hAnsi="Consolas" w:cs="Courier New"/>
          <w:color w:val="333333"/>
          <w:sz w:val="20"/>
          <w:szCs w:val="20"/>
          <w:lang w:eastAsia="es-PE"/>
        </w:rPr>
        <w:t>Range</w:t>
      </w:r>
      <w:proofErr w:type="spellEnd"/>
    </w:p>
    <w:p w14:paraId="4FB8C753"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Dim</w:t>
      </w:r>
      <w:proofErr w:type="spellEnd"/>
      <w:r w:rsidRPr="00DA6F92">
        <w:rPr>
          <w:rFonts w:ascii="Consolas" w:eastAsia="Times New Roman" w:hAnsi="Consolas" w:cs="Courier New"/>
          <w:color w:val="333333"/>
          <w:sz w:val="20"/>
          <w:szCs w:val="20"/>
          <w:lang w:eastAsia="es-PE"/>
        </w:rPr>
        <w:t xml:space="preserve"> contador As </w:t>
      </w:r>
      <w:proofErr w:type="spellStart"/>
      <w:r w:rsidRPr="00DA6F92">
        <w:rPr>
          <w:rFonts w:ascii="Consolas" w:eastAsia="Times New Roman" w:hAnsi="Consolas" w:cs="Courier New"/>
          <w:color w:val="333333"/>
          <w:sz w:val="20"/>
          <w:szCs w:val="20"/>
          <w:lang w:eastAsia="es-PE"/>
        </w:rPr>
        <w:t>Integer</w:t>
      </w:r>
      <w:proofErr w:type="spellEnd"/>
    </w:p>
    <w:p w14:paraId="7EC39A15"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Dim</w:t>
      </w:r>
      <w:proofErr w:type="spellEnd"/>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CuentaFila</w:t>
      </w:r>
      <w:proofErr w:type="spellEnd"/>
      <w:r w:rsidRPr="00DA6F92">
        <w:rPr>
          <w:rFonts w:ascii="Consolas" w:eastAsia="Times New Roman" w:hAnsi="Consolas" w:cs="Courier New"/>
          <w:color w:val="333333"/>
          <w:sz w:val="20"/>
          <w:szCs w:val="20"/>
          <w:lang w:eastAsia="es-PE"/>
        </w:rPr>
        <w:t xml:space="preserve"> As </w:t>
      </w:r>
      <w:proofErr w:type="spellStart"/>
      <w:r w:rsidRPr="00DA6F92">
        <w:rPr>
          <w:rFonts w:ascii="Consolas" w:eastAsia="Times New Roman" w:hAnsi="Consolas" w:cs="Courier New"/>
          <w:color w:val="333333"/>
          <w:sz w:val="20"/>
          <w:szCs w:val="20"/>
          <w:lang w:eastAsia="es-PE"/>
        </w:rPr>
        <w:t>Integer</w:t>
      </w:r>
      <w:proofErr w:type="spellEnd"/>
    </w:p>
    <w:p w14:paraId="30FB1D27"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Set </w:t>
      </w:r>
      <w:proofErr w:type="spellStart"/>
      <w:r w:rsidRPr="00DA6F92">
        <w:rPr>
          <w:rFonts w:ascii="Consolas" w:eastAsia="Times New Roman" w:hAnsi="Consolas" w:cs="Courier New"/>
          <w:color w:val="333333"/>
          <w:sz w:val="20"/>
          <w:szCs w:val="20"/>
          <w:lang w:eastAsia="es-PE"/>
        </w:rPr>
        <w:t>Rng</w:t>
      </w:r>
      <w:proofErr w:type="spellEnd"/>
      <w:r w:rsidRPr="00DA6F92">
        <w:rPr>
          <w:rFonts w:ascii="Consolas" w:eastAsia="Times New Roman" w:hAnsi="Consolas" w:cs="Courier New"/>
          <w:color w:val="333333"/>
          <w:sz w:val="20"/>
          <w:szCs w:val="20"/>
          <w:lang w:eastAsia="es-PE"/>
        </w:rPr>
        <w:t xml:space="preserve"> = </w:t>
      </w:r>
      <w:proofErr w:type="spellStart"/>
      <w:r w:rsidRPr="00DA6F92">
        <w:rPr>
          <w:rFonts w:ascii="Consolas" w:eastAsia="Times New Roman" w:hAnsi="Consolas" w:cs="Courier New"/>
          <w:color w:val="333333"/>
          <w:sz w:val="20"/>
          <w:szCs w:val="20"/>
          <w:lang w:eastAsia="es-PE"/>
        </w:rPr>
        <w:t>Selection</w:t>
      </w:r>
      <w:proofErr w:type="spellEnd"/>
    </w:p>
    <w:p w14:paraId="2C9A2F05"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CuentaFila</w:t>
      </w:r>
      <w:proofErr w:type="spellEnd"/>
      <w:r w:rsidRPr="00DA6F92">
        <w:rPr>
          <w:rFonts w:ascii="Consolas" w:eastAsia="Times New Roman" w:hAnsi="Consolas" w:cs="Courier New"/>
          <w:color w:val="333333"/>
          <w:sz w:val="20"/>
          <w:szCs w:val="20"/>
          <w:lang w:eastAsia="es-PE"/>
        </w:rPr>
        <w:t xml:space="preserve"> = </w:t>
      </w:r>
      <w:proofErr w:type="spellStart"/>
      <w:proofErr w:type="gramStart"/>
      <w:r w:rsidRPr="00DA6F92">
        <w:rPr>
          <w:rFonts w:ascii="Consolas" w:eastAsia="Times New Roman" w:hAnsi="Consolas" w:cs="Courier New"/>
          <w:color w:val="333333"/>
          <w:sz w:val="20"/>
          <w:szCs w:val="20"/>
          <w:lang w:eastAsia="es-PE"/>
        </w:rPr>
        <w:t>Rng.Rows.Count</w:t>
      </w:r>
      <w:proofErr w:type="spellEnd"/>
      <w:proofErr w:type="gramEnd"/>
    </w:p>
    <w:p w14:paraId="320AA217"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For</w:t>
      </w:r>
      <w:proofErr w:type="spellEnd"/>
      <w:r w:rsidRPr="00DA6F92">
        <w:rPr>
          <w:rFonts w:ascii="Consolas" w:eastAsia="Times New Roman" w:hAnsi="Consolas" w:cs="Courier New"/>
          <w:color w:val="333333"/>
          <w:sz w:val="20"/>
          <w:szCs w:val="20"/>
          <w:lang w:eastAsia="es-PE"/>
        </w:rPr>
        <w:t xml:space="preserve"> contador = 1 </w:t>
      </w:r>
      <w:proofErr w:type="spellStart"/>
      <w:r w:rsidRPr="00DA6F92">
        <w:rPr>
          <w:rFonts w:ascii="Consolas" w:eastAsia="Times New Roman" w:hAnsi="Consolas" w:cs="Courier New"/>
          <w:color w:val="333333"/>
          <w:sz w:val="20"/>
          <w:szCs w:val="20"/>
          <w:lang w:eastAsia="es-PE"/>
        </w:rPr>
        <w:t>To</w:t>
      </w:r>
      <w:proofErr w:type="spellEnd"/>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CuentaFila</w:t>
      </w:r>
      <w:proofErr w:type="spellEnd"/>
    </w:p>
    <w:p w14:paraId="5CF92CF0"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lastRenderedPageBreak/>
        <w:t xml:space="preserve">        </w:t>
      </w:r>
      <w:proofErr w:type="spellStart"/>
      <w:r w:rsidRPr="00DA6F92">
        <w:rPr>
          <w:rFonts w:ascii="Consolas" w:eastAsia="Times New Roman" w:hAnsi="Consolas" w:cs="Courier New"/>
          <w:color w:val="333333"/>
          <w:sz w:val="20"/>
          <w:szCs w:val="20"/>
          <w:lang w:eastAsia="es-PE"/>
        </w:rPr>
        <w:t>ActiveCell.Offset</w:t>
      </w:r>
      <w:proofErr w:type="spellEnd"/>
      <w:r w:rsidRPr="00DA6F92">
        <w:rPr>
          <w:rFonts w:ascii="Consolas" w:eastAsia="Times New Roman" w:hAnsi="Consolas" w:cs="Courier New"/>
          <w:color w:val="333333"/>
          <w:sz w:val="20"/>
          <w:szCs w:val="20"/>
          <w:lang w:eastAsia="es-PE"/>
        </w:rPr>
        <w:t>(contador - 1, 0</w:t>
      </w:r>
      <w:proofErr w:type="gramStart"/>
      <w:r w:rsidRPr="00DA6F92">
        <w:rPr>
          <w:rFonts w:ascii="Consolas" w:eastAsia="Times New Roman" w:hAnsi="Consolas" w:cs="Courier New"/>
          <w:color w:val="333333"/>
          <w:sz w:val="20"/>
          <w:szCs w:val="20"/>
          <w:lang w:eastAsia="es-PE"/>
        </w:rPr>
        <w:t>).</w:t>
      </w:r>
      <w:proofErr w:type="spellStart"/>
      <w:r w:rsidRPr="00DA6F92">
        <w:rPr>
          <w:rFonts w:ascii="Consolas" w:eastAsia="Times New Roman" w:hAnsi="Consolas" w:cs="Courier New"/>
          <w:color w:val="333333"/>
          <w:sz w:val="20"/>
          <w:szCs w:val="20"/>
          <w:lang w:eastAsia="es-PE"/>
        </w:rPr>
        <w:t>Value</w:t>
      </w:r>
      <w:proofErr w:type="spellEnd"/>
      <w:proofErr w:type="gramEnd"/>
      <w:r w:rsidRPr="00DA6F92">
        <w:rPr>
          <w:rFonts w:ascii="Consolas" w:eastAsia="Times New Roman" w:hAnsi="Consolas" w:cs="Courier New"/>
          <w:color w:val="333333"/>
          <w:sz w:val="20"/>
          <w:szCs w:val="20"/>
          <w:lang w:eastAsia="es-PE"/>
        </w:rPr>
        <w:t xml:space="preserve"> = contador</w:t>
      </w:r>
    </w:p>
    <w:p w14:paraId="5E3DD232"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Next contador</w:t>
      </w:r>
    </w:p>
    <w:p w14:paraId="04B5AE4C"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proofErr w:type="spellStart"/>
      <w:r w:rsidRPr="00DA6F92">
        <w:rPr>
          <w:rFonts w:ascii="Consolas" w:eastAsia="Times New Roman" w:hAnsi="Consolas" w:cs="Courier New"/>
          <w:color w:val="333333"/>
          <w:sz w:val="20"/>
          <w:szCs w:val="20"/>
          <w:lang w:eastAsia="es-PE"/>
        </w:rPr>
        <w:t>End</w:t>
      </w:r>
      <w:proofErr w:type="spellEnd"/>
      <w:r w:rsidRPr="00DA6F92">
        <w:rPr>
          <w:rFonts w:ascii="Consolas" w:eastAsia="Times New Roman" w:hAnsi="Consolas" w:cs="Courier New"/>
          <w:color w:val="333333"/>
          <w:sz w:val="20"/>
          <w:szCs w:val="20"/>
          <w:lang w:eastAsia="es-PE"/>
        </w:rPr>
        <w:t xml:space="preserve"> Sub</w:t>
      </w:r>
    </w:p>
    <w:p w14:paraId="48EC3CD3"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Esta macro cuenta el número de filas seleccionadas y luego asigna este valor a la variable </w:t>
      </w:r>
      <w:proofErr w:type="spellStart"/>
      <w:r w:rsidRPr="00DA6F92">
        <w:rPr>
          <w:rFonts w:ascii="Consolas" w:eastAsia="Times New Roman" w:hAnsi="Consolas" w:cs="Courier New"/>
          <w:color w:val="C7254E"/>
          <w:sz w:val="26"/>
          <w:szCs w:val="26"/>
          <w:shd w:val="clear" w:color="auto" w:fill="F9F2F4"/>
          <w:lang w:eastAsia="es-PE"/>
        </w:rPr>
        <w:t>CuentaFila</w:t>
      </w:r>
      <w:proofErr w:type="spellEnd"/>
      <w:r w:rsidRPr="00DA6F92">
        <w:rPr>
          <w:rFonts w:ascii="Lato" w:eastAsia="Times New Roman" w:hAnsi="Lato" w:cs="Times New Roman"/>
          <w:color w:val="4A4848"/>
          <w:sz w:val="29"/>
          <w:szCs w:val="29"/>
          <w:lang w:eastAsia="es-PE"/>
        </w:rPr>
        <w:t xml:space="preserve">. A </w:t>
      </w:r>
      <w:proofErr w:type="gramStart"/>
      <w:r w:rsidRPr="00DA6F92">
        <w:rPr>
          <w:rFonts w:ascii="Lato" w:eastAsia="Times New Roman" w:hAnsi="Lato" w:cs="Times New Roman"/>
          <w:color w:val="4A4848"/>
          <w:sz w:val="29"/>
          <w:szCs w:val="29"/>
          <w:lang w:eastAsia="es-PE"/>
        </w:rPr>
        <w:t>continuación</w:t>
      </w:r>
      <w:proofErr w:type="gramEnd"/>
      <w:r w:rsidRPr="00DA6F92">
        <w:rPr>
          <w:rFonts w:ascii="Lato" w:eastAsia="Times New Roman" w:hAnsi="Lato" w:cs="Times New Roman"/>
          <w:color w:val="4A4848"/>
          <w:sz w:val="29"/>
          <w:szCs w:val="29"/>
          <w:lang w:eastAsia="es-PE"/>
        </w:rPr>
        <w:t xml:space="preserve"> se ejecuta el bucle desde 1 hasta </w:t>
      </w:r>
      <w:proofErr w:type="spellStart"/>
      <w:r w:rsidRPr="00DA6F92">
        <w:rPr>
          <w:rFonts w:ascii="Consolas" w:eastAsia="Times New Roman" w:hAnsi="Consolas" w:cs="Courier New"/>
          <w:color w:val="C7254E"/>
          <w:sz w:val="26"/>
          <w:szCs w:val="26"/>
          <w:shd w:val="clear" w:color="auto" w:fill="F9F2F4"/>
          <w:lang w:eastAsia="es-PE"/>
        </w:rPr>
        <w:t>CuentaFila</w:t>
      </w:r>
      <w:proofErr w:type="spellEnd"/>
      <w:r w:rsidRPr="00DA6F92">
        <w:rPr>
          <w:rFonts w:ascii="Lato" w:eastAsia="Times New Roman" w:hAnsi="Lato" w:cs="Times New Roman"/>
          <w:color w:val="4A4848"/>
          <w:sz w:val="29"/>
          <w:szCs w:val="29"/>
          <w:lang w:eastAsia="es-PE"/>
        </w:rPr>
        <w:t>.</w:t>
      </w:r>
    </w:p>
    <w:p w14:paraId="29E652BB"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Como antes de ejecutar la macro se pueden seleccionar cualquier número de celdas, he establecido la variable </w:t>
      </w:r>
      <w:proofErr w:type="spellStart"/>
      <w:r w:rsidRPr="00DA6F92">
        <w:rPr>
          <w:rFonts w:ascii="Consolas" w:eastAsia="Times New Roman" w:hAnsi="Consolas" w:cs="Courier New"/>
          <w:color w:val="C7254E"/>
          <w:sz w:val="26"/>
          <w:szCs w:val="26"/>
          <w:shd w:val="clear" w:color="auto" w:fill="F9F2F4"/>
          <w:lang w:eastAsia="es-PE"/>
        </w:rPr>
        <w:t>Rng</w:t>
      </w:r>
      <w:proofErr w:type="spellEnd"/>
      <w:r w:rsidRPr="00DA6F92">
        <w:rPr>
          <w:rFonts w:ascii="Lato" w:eastAsia="Times New Roman" w:hAnsi="Lato" w:cs="Times New Roman"/>
          <w:color w:val="4A4848"/>
          <w:sz w:val="29"/>
          <w:szCs w:val="29"/>
          <w:lang w:eastAsia="es-PE"/>
        </w:rPr>
        <w:t> en </w:t>
      </w:r>
      <w:proofErr w:type="spellStart"/>
      <w:r w:rsidRPr="00DA6F92">
        <w:rPr>
          <w:rFonts w:ascii="Consolas" w:eastAsia="Times New Roman" w:hAnsi="Consolas" w:cs="Courier New"/>
          <w:color w:val="C7254E"/>
          <w:sz w:val="26"/>
          <w:szCs w:val="26"/>
          <w:shd w:val="clear" w:color="auto" w:fill="F9F2F4"/>
          <w:lang w:eastAsia="es-PE"/>
        </w:rPr>
        <w:t>Selection</w:t>
      </w:r>
      <w:proofErr w:type="spellEnd"/>
      <w:r w:rsidRPr="00DA6F92">
        <w:rPr>
          <w:rFonts w:ascii="Lato" w:eastAsia="Times New Roman" w:hAnsi="Lato" w:cs="Times New Roman"/>
          <w:color w:val="4A4848"/>
          <w:sz w:val="29"/>
          <w:szCs w:val="29"/>
          <w:lang w:eastAsia="es-PE"/>
        </w:rPr>
        <w:t>. De esta forma ya es posible usar la variable </w:t>
      </w:r>
      <w:proofErr w:type="spellStart"/>
      <w:r w:rsidRPr="00DA6F92">
        <w:rPr>
          <w:rFonts w:ascii="Consolas" w:eastAsia="Times New Roman" w:hAnsi="Consolas" w:cs="Courier New"/>
          <w:color w:val="C7254E"/>
          <w:sz w:val="26"/>
          <w:szCs w:val="26"/>
          <w:shd w:val="clear" w:color="auto" w:fill="F9F2F4"/>
          <w:lang w:eastAsia="es-PE"/>
        </w:rPr>
        <w:t>Rng</w:t>
      </w:r>
      <w:proofErr w:type="spellEnd"/>
      <w:r w:rsidRPr="00DA6F92">
        <w:rPr>
          <w:rFonts w:ascii="Lato" w:eastAsia="Times New Roman" w:hAnsi="Lato" w:cs="Times New Roman"/>
          <w:color w:val="4A4848"/>
          <w:sz w:val="29"/>
          <w:szCs w:val="29"/>
          <w:lang w:eastAsia="es-PE"/>
        </w:rPr>
        <w:t> para hacer referencia a las celdas seleccionadas.</w:t>
      </w:r>
    </w:p>
    <w:p w14:paraId="04008EE1" w14:textId="77777777" w:rsidR="00DA6F92" w:rsidRPr="00DA6F92" w:rsidRDefault="00DA6F92" w:rsidP="00DA6F92">
      <w:pPr>
        <w:pStyle w:val="Ttulo2"/>
      </w:pPr>
      <w:r w:rsidRPr="00DA6F92">
        <w:t>Proteger todas las hojas en el libro activo</w:t>
      </w:r>
    </w:p>
    <w:p w14:paraId="2475F108"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También es posible usar el bucle </w:t>
      </w:r>
      <w:proofErr w:type="spellStart"/>
      <w:r w:rsidRPr="00DA6F92">
        <w:rPr>
          <w:rFonts w:ascii="Consolas" w:eastAsia="Times New Roman" w:hAnsi="Consolas" w:cs="Courier New"/>
          <w:color w:val="C7254E"/>
          <w:sz w:val="26"/>
          <w:szCs w:val="26"/>
          <w:shd w:val="clear" w:color="auto" w:fill="F9F2F4"/>
          <w:lang w:eastAsia="es-PE"/>
        </w:rPr>
        <w:t>For</w:t>
      </w:r>
      <w:proofErr w:type="spellEnd"/>
      <w:r w:rsidRPr="00DA6F92">
        <w:rPr>
          <w:rFonts w:ascii="Consolas" w:eastAsia="Times New Roman" w:hAnsi="Consolas" w:cs="Courier New"/>
          <w:color w:val="C7254E"/>
          <w:sz w:val="26"/>
          <w:szCs w:val="26"/>
          <w:shd w:val="clear" w:color="auto" w:fill="F9F2F4"/>
          <w:lang w:eastAsia="es-PE"/>
        </w:rPr>
        <w:t>-Next</w:t>
      </w:r>
      <w:r w:rsidRPr="00DA6F92">
        <w:rPr>
          <w:rFonts w:ascii="Lato" w:eastAsia="Times New Roman" w:hAnsi="Lato" w:cs="Times New Roman"/>
          <w:color w:val="4A4848"/>
          <w:sz w:val="29"/>
          <w:szCs w:val="29"/>
          <w:lang w:eastAsia="es-PE"/>
        </w:rPr>
        <w:t> para recorrer todas las hojas del libro activo y protegerlas (o desprotegerlas) todas a la vez.</w:t>
      </w:r>
    </w:p>
    <w:p w14:paraId="5BAC8896"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Este es el código que lo hace posible:</w:t>
      </w:r>
    </w:p>
    <w:p w14:paraId="0500C3AE"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Sub </w:t>
      </w:r>
      <w:proofErr w:type="spellStart"/>
      <w:proofErr w:type="gramStart"/>
      <w:r w:rsidRPr="00DA6F92">
        <w:rPr>
          <w:rFonts w:ascii="Consolas" w:eastAsia="Times New Roman" w:hAnsi="Consolas" w:cs="Courier New"/>
          <w:color w:val="333333"/>
          <w:sz w:val="20"/>
          <w:szCs w:val="20"/>
          <w:lang w:eastAsia="es-PE"/>
        </w:rPr>
        <w:t>ProtegerHojas</w:t>
      </w:r>
      <w:proofErr w:type="spellEnd"/>
      <w:r w:rsidRPr="00DA6F92">
        <w:rPr>
          <w:rFonts w:ascii="Consolas" w:eastAsia="Times New Roman" w:hAnsi="Consolas" w:cs="Courier New"/>
          <w:color w:val="333333"/>
          <w:sz w:val="20"/>
          <w:szCs w:val="20"/>
          <w:lang w:eastAsia="es-PE"/>
        </w:rPr>
        <w:t>(</w:t>
      </w:r>
      <w:proofErr w:type="gramEnd"/>
      <w:r w:rsidRPr="00DA6F92">
        <w:rPr>
          <w:rFonts w:ascii="Consolas" w:eastAsia="Times New Roman" w:hAnsi="Consolas" w:cs="Courier New"/>
          <w:color w:val="333333"/>
          <w:sz w:val="20"/>
          <w:szCs w:val="20"/>
          <w:lang w:eastAsia="es-PE"/>
        </w:rPr>
        <w:t>)</w:t>
      </w:r>
    </w:p>
    <w:p w14:paraId="095F8DE1"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Dim</w:t>
      </w:r>
      <w:proofErr w:type="spellEnd"/>
      <w:r w:rsidRPr="00DA6F92">
        <w:rPr>
          <w:rFonts w:ascii="Consolas" w:eastAsia="Times New Roman" w:hAnsi="Consolas" w:cs="Courier New"/>
          <w:color w:val="333333"/>
          <w:sz w:val="20"/>
          <w:szCs w:val="20"/>
          <w:lang w:eastAsia="es-PE"/>
        </w:rPr>
        <w:t xml:space="preserve"> i As </w:t>
      </w:r>
      <w:proofErr w:type="spellStart"/>
      <w:r w:rsidRPr="00DA6F92">
        <w:rPr>
          <w:rFonts w:ascii="Consolas" w:eastAsia="Times New Roman" w:hAnsi="Consolas" w:cs="Courier New"/>
          <w:color w:val="333333"/>
          <w:sz w:val="20"/>
          <w:szCs w:val="20"/>
          <w:lang w:eastAsia="es-PE"/>
        </w:rPr>
        <w:t>Integer</w:t>
      </w:r>
      <w:proofErr w:type="spellEnd"/>
    </w:p>
    <w:p w14:paraId="31D2B5E6"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For</w:t>
      </w:r>
      <w:proofErr w:type="spellEnd"/>
      <w:r w:rsidRPr="00DA6F92">
        <w:rPr>
          <w:rFonts w:ascii="Consolas" w:eastAsia="Times New Roman" w:hAnsi="Consolas" w:cs="Courier New"/>
          <w:color w:val="333333"/>
          <w:sz w:val="20"/>
          <w:szCs w:val="20"/>
          <w:lang w:eastAsia="es-PE"/>
        </w:rPr>
        <w:t xml:space="preserve"> i = 1 </w:t>
      </w:r>
      <w:proofErr w:type="spellStart"/>
      <w:r w:rsidRPr="00DA6F92">
        <w:rPr>
          <w:rFonts w:ascii="Consolas" w:eastAsia="Times New Roman" w:hAnsi="Consolas" w:cs="Courier New"/>
          <w:color w:val="333333"/>
          <w:sz w:val="20"/>
          <w:szCs w:val="20"/>
          <w:lang w:eastAsia="es-PE"/>
        </w:rPr>
        <w:t>To</w:t>
      </w:r>
      <w:proofErr w:type="spellEnd"/>
      <w:r w:rsidRPr="00DA6F92">
        <w:rPr>
          <w:rFonts w:ascii="Consolas" w:eastAsia="Times New Roman" w:hAnsi="Consolas" w:cs="Courier New"/>
          <w:color w:val="333333"/>
          <w:sz w:val="20"/>
          <w:szCs w:val="20"/>
          <w:lang w:eastAsia="es-PE"/>
        </w:rPr>
        <w:t xml:space="preserve"> </w:t>
      </w:r>
      <w:proofErr w:type="spellStart"/>
      <w:proofErr w:type="gramStart"/>
      <w:r w:rsidRPr="00DA6F92">
        <w:rPr>
          <w:rFonts w:ascii="Consolas" w:eastAsia="Times New Roman" w:hAnsi="Consolas" w:cs="Courier New"/>
          <w:color w:val="333333"/>
          <w:sz w:val="20"/>
          <w:szCs w:val="20"/>
          <w:lang w:eastAsia="es-PE"/>
        </w:rPr>
        <w:t>ActiveWorkbook.Worksheets.Count</w:t>
      </w:r>
      <w:proofErr w:type="spellEnd"/>
      <w:proofErr w:type="gramEnd"/>
    </w:p>
    <w:p w14:paraId="7B990521"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Worksheets</w:t>
      </w:r>
      <w:proofErr w:type="spellEnd"/>
      <w:r w:rsidRPr="00DA6F92">
        <w:rPr>
          <w:rFonts w:ascii="Consolas" w:eastAsia="Times New Roman" w:hAnsi="Consolas" w:cs="Courier New"/>
          <w:color w:val="333333"/>
          <w:sz w:val="20"/>
          <w:szCs w:val="20"/>
          <w:lang w:eastAsia="es-PE"/>
        </w:rPr>
        <w:t>(i</w:t>
      </w:r>
      <w:proofErr w:type="gramStart"/>
      <w:r w:rsidRPr="00DA6F92">
        <w:rPr>
          <w:rFonts w:ascii="Consolas" w:eastAsia="Times New Roman" w:hAnsi="Consolas" w:cs="Courier New"/>
          <w:color w:val="333333"/>
          <w:sz w:val="20"/>
          <w:szCs w:val="20"/>
          <w:lang w:eastAsia="es-PE"/>
        </w:rPr>
        <w:t>).</w:t>
      </w:r>
      <w:proofErr w:type="spellStart"/>
      <w:r w:rsidRPr="00DA6F92">
        <w:rPr>
          <w:rFonts w:ascii="Consolas" w:eastAsia="Times New Roman" w:hAnsi="Consolas" w:cs="Courier New"/>
          <w:color w:val="333333"/>
          <w:sz w:val="20"/>
          <w:szCs w:val="20"/>
          <w:lang w:eastAsia="es-PE"/>
        </w:rPr>
        <w:t>Protect</w:t>
      </w:r>
      <w:proofErr w:type="spellEnd"/>
      <w:proofErr w:type="gramEnd"/>
    </w:p>
    <w:p w14:paraId="3866B541"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Next i</w:t>
      </w:r>
    </w:p>
    <w:p w14:paraId="5744589A"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proofErr w:type="spellStart"/>
      <w:r w:rsidRPr="00DA6F92">
        <w:rPr>
          <w:rFonts w:ascii="Consolas" w:eastAsia="Times New Roman" w:hAnsi="Consolas" w:cs="Courier New"/>
          <w:color w:val="333333"/>
          <w:sz w:val="20"/>
          <w:szCs w:val="20"/>
          <w:lang w:eastAsia="es-PE"/>
        </w:rPr>
        <w:t>End</w:t>
      </w:r>
      <w:proofErr w:type="spellEnd"/>
      <w:r w:rsidRPr="00DA6F92">
        <w:rPr>
          <w:rFonts w:ascii="Consolas" w:eastAsia="Times New Roman" w:hAnsi="Consolas" w:cs="Courier New"/>
          <w:color w:val="333333"/>
          <w:sz w:val="20"/>
          <w:szCs w:val="20"/>
          <w:lang w:eastAsia="es-PE"/>
        </w:rPr>
        <w:t xml:space="preserve"> Sub</w:t>
      </w:r>
    </w:p>
    <w:p w14:paraId="7407EB8D"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En el ejemplo se cuenta el número de hojas usando la instrucción </w:t>
      </w:r>
      <w:proofErr w:type="spellStart"/>
      <w:proofErr w:type="gramStart"/>
      <w:r w:rsidRPr="00DA6F92">
        <w:rPr>
          <w:rFonts w:ascii="Consolas" w:eastAsia="Times New Roman" w:hAnsi="Consolas" w:cs="Courier New"/>
          <w:color w:val="C7254E"/>
          <w:sz w:val="26"/>
          <w:szCs w:val="26"/>
          <w:shd w:val="clear" w:color="auto" w:fill="F9F2F4"/>
          <w:lang w:eastAsia="es-PE"/>
        </w:rPr>
        <w:t>ActiveWorkbook.Worksheets.Count</w:t>
      </w:r>
      <w:proofErr w:type="spellEnd"/>
      <w:proofErr w:type="gramEnd"/>
      <w:r w:rsidRPr="00DA6F92">
        <w:rPr>
          <w:rFonts w:ascii="Lato" w:eastAsia="Times New Roman" w:hAnsi="Lato" w:cs="Times New Roman"/>
          <w:color w:val="4A4848"/>
          <w:sz w:val="29"/>
          <w:szCs w:val="29"/>
          <w:lang w:eastAsia="es-PE"/>
        </w:rPr>
        <w:t>. Esto le dice a VBA cuántas veces debe ejecutarse el bucle.</w:t>
      </w:r>
    </w:p>
    <w:p w14:paraId="6EE477BB"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En cada vuelta se hace referencia a la hoja con su número de índice (con </w:t>
      </w:r>
      <w:proofErr w:type="spellStart"/>
      <w:r w:rsidRPr="00DA6F92">
        <w:rPr>
          <w:rFonts w:ascii="Consolas" w:eastAsia="Times New Roman" w:hAnsi="Consolas" w:cs="Courier New"/>
          <w:color w:val="C7254E"/>
          <w:sz w:val="26"/>
          <w:szCs w:val="26"/>
          <w:shd w:val="clear" w:color="auto" w:fill="F9F2F4"/>
          <w:lang w:eastAsia="es-PE"/>
        </w:rPr>
        <w:t>Worksheets</w:t>
      </w:r>
      <w:proofErr w:type="spellEnd"/>
      <w:r w:rsidRPr="00DA6F92">
        <w:rPr>
          <w:rFonts w:ascii="Consolas" w:eastAsia="Times New Roman" w:hAnsi="Consolas" w:cs="Courier New"/>
          <w:color w:val="C7254E"/>
          <w:sz w:val="26"/>
          <w:szCs w:val="26"/>
          <w:shd w:val="clear" w:color="auto" w:fill="F9F2F4"/>
          <w:lang w:eastAsia="es-PE"/>
        </w:rPr>
        <w:t>(i)</w:t>
      </w:r>
      <w:r w:rsidRPr="00DA6F92">
        <w:rPr>
          <w:rFonts w:ascii="Lato" w:eastAsia="Times New Roman" w:hAnsi="Lato" w:cs="Times New Roman"/>
          <w:color w:val="4A4848"/>
          <w:sz w:val="29"/>
          <w:szCs w:val="29"/>
          <w:lang w:eastAsia="es-PE"/>
        </w:rPr>
        <w:t>) y la protege.</w:t>
      </w:r>
    </w:p>
    <w:p w14:paraId="4DD23659"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Por supuesto puedes utilizar este mismo código para desproteger todas las hojas del libro. Solo tienes que cambiar el método </w:t>
      </w:r>
      <w:proofErr w:type="spellStart"/>
      <w:r w:rsidRPr="00DA6F92">
        <w:rPr>
          <w:rFonts w:ascii="Consolas" w:eastAsia="Times New Roman" w:hAnsi="Consolas" w:cs="Courier New"/>
          <w:color w:val="C7254E"/>
          <w:sz w:val="26"/>
          <w:szCs w:val="26"/>
          <w:shd w:val="clear" w:color="auto" w:fill="F9F2F4"/>
          <w:lang w:eastAsia="es-PE"/>
        </w:rPr>
        <w:t>Protect</w:t>
      </w:r>
      <w:proofErr w:type="spellEnd"/>
      <w:r w:rsidRPr="00DA6F92">
        <w:rPr>
          <w:rFonts w:ascii="Consolas" w:eastAsia="Times New Roman" w:hAnsi="Consolas" w:cs="Courier New"/>
          <w:color w:val="C7254E"/>
          <w:sz w:val="26"/>
          <w:szCs w:val="26"/>
          <w:shd w:val="clear" w:color="auto" w:fill="F9F2F4"/>
          <w:lang w:eastAsia="es-PE"/>
        </w:rPr>
        <w:t> </w:t>
      </w:r>
      <w:r w:rsidRPr="00DA6F92">
        <w:rPr>
          <w:rFonts w:ascii="Lato" w:eastAsia="Times New Roman" w:hAnsi="Lato" w:cs="Times New Roman"/>
          <w:color w:val="4A4848"/>
          <w:sz w:val="29"/>
          <w:szCs w:val="29"/>
          <w:lang w:eastAsia="es-PE"/>
        </w:rPr>
        <w:t>por </w:t>
      </w:r>
      <w:proofErr w:type="spellStart"/>
      <w:r w:rsidRPr="00DA6F92">
        <w:rPr>
          <w:rFonts w:ascii="Consolas" w:eastAsia="Times New Roman" w:hAnsi="Consolas" w:cs="Courier New"/>
          <w:color w:val="C7254E"/>
          <w:sz w:val="26"/>
          <w:szCs w:val="26"/>
          <w:shd w:val="clear" w:color="auto" w:fill="F9F2F4"/>
          <w:lang w:eastAsia="es-PE"/>
        </w:rPr>
        <w:t>Unprotect</w:t>
      </w:r>
      <w:proofErr w:type="spellEnd"/>
      <w:r w:rsidRPr="00DA6F92">
        <w:rPr>
          <w:rFonts w:ascii="Lato" w:eastAsia="Times New Roman" w:hAnsi="Lato" w:cs="Times New Roman"/>
          <w:color w:val="4A4848"/>
          <w:sz w:val="29"/>
          <w:szCs w:val="29"/>
          <w:lang w:eastAsia="es-PE"/>
        </w:rPr>
        <w:t>.</w:t>
      </w:r>
    </w:p>
    <w:p w14:paraId="147BC016" w14:textId="77777777" w:rsidR="00DA6F92" w:rsidRPr="00DA6F92" w:rsidRDefault="00DA6F92" w:rsidP="00DA6F92">
      <w:pPr>
        <w:pStyle w:val="Ttulo2"/>
      </w:pPr>
      <w:r w:rsidRPr="00DA6F92">
        <w:lastRenderedPageBreak/>
        <w:t xml:space="preserve">Los bucles </w:t>
      </w:r>
      <w:proofErr w:type="spellStart"/>
      <w:r w:rsidRPr="00DA6F92">
        <w:t>For</w:t>
      </w:r>
      <w:proofErr w:type="spellEnd"/>
      <w:r w:rsidRPr="00DA6F92">
        <w:t>-Next anidados</w:t>
      </w:r>
    </w:p>
    <w:p w14:paraId="6A84D7F8"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Para conseguir automatizaciones más complejas puedes utilizar bucles </w:t>
      </w:r>
      <w:proofErr w:type="spellStart"/>
      <w:r w:rsidRPr="00DA6F92">
        <w:rPr>
          <w:rFonts w:ascii="Consolas" w:eastAsia="Times New Roman" w:hAnsi="Consolas" w:cs="Courier New"/>
          <w:color w:val="C7254E"/>
          <w:sz w:val="26"/>
          <w:szCs w:val="26"/>
          <w:shd w:val="clear" w:color="auto" w:fill="F9F2F4"/>
          <w:lang w:eastAsia="es-PE"/>
        </w:rPr>
        <w:t>For</w:t>
      </w:r>
      <w:proofErr w:type="spellEnd"/>
      <w:r w:rsidRPr="00DA6F92">
        <w:rPr>
          <w:rFonts w:ascii="Consolas" w:eastAsia="Times New Roman" w:hAnsi="Consolas" w:cs="Courier New"/>
          <w:color w:val="C7254E"/>
          <w:sz w:val="26"/>
          <w:szCs w:val="26"/>
          <w:shd w:val="clear" w:color="auto" w:fill="F9F2F4"/>
          <w:lang w:eastAsia="es-PE"/>
        </w:rPr>
        <w:t>-Next</w:t>
      </w:r>
      <w:r w:rsidRPr="00DA6F92">
        <w:rPr>
          <w:rFonts w:ascii="Lato" w:eastAsia="Times New Roman" w:hAnsi="Lato" w:cs="Times New Roman"/>
          <w:color w:val="4A4848"/>
          <w:sz w:val="29"/>
          <w:szCs w:val="29"/>
          <w:lang w:eastAsia="es-PE"/>
        </w:rPr>
        <w:t> anidados (uno dentro de otro).</w:t>
      </w:r>
    </w:p>
    <w:p w14:paraId="055E25FB"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Imagina que tienes cinco libros abiertos y quieres proteger todas las hojas de todos los libros. Este es el código que lo hace posible:</w:t>
      </w:r>
    </w:p>
    <w:p w14:paraId="07E3BC58"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Sub </w:t>
      </w:r>
      <w:proofErr w:type="spellStart"/>
      <w:proofErr w:type="gramStart"/>
      <w:r w:rsidRPr="00DA6F92">
        <w:rPr>
          <w:rFonts w:ascii="Consolas" w:eastAsia="Times New Roman" w:hAnsi="Consolas" w:cs="Courier New"/>
          <w:color w:val="333333"/>
          <w:sz w:val="20"/>
          <w:szCs w:val="20"/>
          <w:lang w:eastAsia="es-PE"/>
        </w:rPr>
        <w:t>ProtegerHojasLibros</w:t>
      </w:r>
      <w:proofErr w:type="spellEnd"/>
      <w:r w:rsidRPr="00DA6F92">
        <w:rPr>
          <w:rFonts w:ascii="Consolas" w:eastAsia="Times New Roman" w:hAnsi="Consolas" w:cs="Courier New"/>
          <w:color w:val="333333"/>
          <w:sz w:val="20"/>
          <w:szCs w:val="20"/>
          <w:lang w:eastAsia="es-PE"/>
        </w:rPr>
        <w:t>(</w:t>
      </w:r>
      <w:proofErr w:type="gramEnd"/>
      <w:r w:rsidRPr="00DA6F92">
        <w:rPr>
          <w:rFonts w:ascii="Consolas" w:eastAsia="Times New Roman" w:hAnsi="Consolas" w:cs="Courier New"/>
          <w:color w:val="333333"/>
          <w:sz w:val="20"/>
          <w:szCs w:val="20"/>
          <w:lang w:eastAsia="es-PE"/>
        </w:rPr>
        <w:t>)</w:t>
      </w:r>
    </w:p>
    <w:p w14:paraId="46BD2B40"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Dim</w:t>
      </w:r>
      <w:proofErr w:type="spellEnd"/>
      <w:r w:rsidRPr="00DA6F92">
        <w:rPr>
          <w:rFonts w:ascii="Consolas" w:eastAsia="Times New Roman" w:hAnsi="Consolas" w:cs="Courier New"/>
          <w:color w:val="333333"/>
          <w:sz w:val="20"/>
          <w:szCs w:val="20"/>
          <w:lang w:eastAsia="es-PE"/>
        </w:rPr>
        <w:t xml:space="preserve"> i As </w:t>
      </w:r>
      <w:proofErr w:type="spellStart"/>
      <w:r w:rsidRPr="00DA6F92">
        <w:rPr>
          <w:rFonts w:ascii="Consolas" w:eastAsia="Times New Roman" w:hAnsi="Consolas" w:cs="Courier New"/>
          <w:color w:val="333333"/>
          <w:sz w:val="20"/>
          <w:szCs w:val="20"/>
          <w:lang w:eastAsia="es-PE"/>
        </w:rPr>
        <w:t>Integer</w:t>
      </w:r>
      <w:proofErr w:type="spellEnd"/>
    </w:p>
    <w:p w14:paraId="62310154"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Dim</w:t>
      </w:r>
      <w:proofErr w:type="spellEnd"/>
      <w:r w:rsidRPr="00DA6F92">
        <w:rPr>
          <w:rFonts w:ascii="Consolas" w:eastAsia="Times New Roman" w:hAnsi="Consolas" w:cs="Courier New"/>
          <w:color w:val="333333"/>
          <w:sz w:val="20"/>
          <w:szCs w:val="20"/>
          <w:lang w:eastAsia="es-PE"/>
        </w:rPr>
        <w:t xml:space="preserve"> j As </w:t>
      </w:r>
      <w:proofErr w:type="spellStart"/>
      <w:r w:rsidRPr="00DA6F92">
        <w:rPr>
          <w:rFonts w:ascii="Consolas" w:eastAsia="Times New Roman" w:hAnsi="Consolas" w:cs="Courier New"/>
          <w:color w:val="333333"/>
          <w:sz w:val="20"/>
          <w:szCs w:val="20"/>
          <w:lang w:eastAsia="es-PE"/>
        </w:rPr>
        <w:t>Integer</w:t>
      </w:r>
      <w:proofErr w:type="spellEnd"/>
    </w:p>
    <w:p w14:paraId="0D0CCD82"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For</w:t>
      </w:r>
      <w:proofErr w:type="spellEnd"/>
      <w:r w:rsidRPr="00DA6F92">
        <w:rPr>
          <w:rFonts w:ascii="Consolas" w:eastAsia="Times New Roman" w:hAnsi="Consolas" w:cs="Courier New"/>
          <w:color w:val="333333"/>
          <w:sz w:val="20"/>
          <w:szCs w:val="20"/>
          <w:lang w:eastAsia="es-PE"/>
        </w:rPr>
        <w:t xml:space="preserve"> i = 1 </w:t>
      </w:r>
      <w:proofErr w:type="spellStart"/>
      <w:r w:rsidRPr="00DA6F92">
        <w:rPr>
          <w:rFonts w:ascii="Consolas" w:eastAsia="Times New Roman" w:hAnsi="Consolas" w:cs="Courier New"/>
          <w:color w:val="333333"/>
          <w:sz w:val="20"/>
          <w:szCs w:val="20"/>
          <w:lang w:eastAsia="es-PE"/>
        </w:rPr>
        <w:t>To</w:t>
      </w:r>
      <w:proofErr w:type="spellEnd"/>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Workbooks.Count</w:t>
      </w:r>
      <w:proofErr w:type="spellEnd"/>
    </w:p>
    <w:p w14:paraId="3F34AD79"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For</w:t>
      </w:r>
      <w:proofErr w:type="spellEnd"/>
      <w:r w:rsidRPr="00DA6F92">
        <w:rPr>
          <w:rFonts w:ascii="Consolas" w:eastAsia="Times New Roman" w:hAnsi="Consolas" w:cs="Courier New"/>
          <w:color w:val="333333"/>
          <w:sz w:val="20"/>
          <w:szCs w:val="20"/>
          <w:lang w:eastAsia="es-PE"/>
        </w:rPr>
        <w:t xml:space="preserve"> j = 1 </w:t>
      </w:r>
      <w:proofErr w:type="spellStart"/>
      <w:r w:rsidRPr="00DA6F92">
        <w:rPr>
          <w:rFonts w:ascii="Consolas" w:eastAsia="Times New Roman" w:hAnsi="Consolas" w:cs="Courier New"/>
          <w:color w:val="333333"/>
          <w:sz w:val="20"/>
          <w:szCs w:val="20"/>
          <w:lang w:eastAsia="es-PE"/>
        </w:rPr>
        <w:t>To</w:t>
      </w:r>
      <w:proofErr w:type="spellEnd"/>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Workbooks</w:t>
      </w:r>
      <w:proofErr w:type="spellEnd"/>
      <w:r w:rsidRPr="00DA6F92">
        <w:rPr>
          <w:rFonts w:ascii="Consolas" w:eastAsia="Times New Roman" w:hAnsi="Consolas" w:cs="Courier New"/>
          <w:color w:val="333333"/>
          <w:sz w:val="20"/>
          <w:szCs w:val="20"/>
          <w:lang w:eastAsia="es-PE"/>
        </w:rPr>
        <w:t>(i</w:t>
      </w:r>
      <w:proofErr w:type="gramStart"/>
      <w:r w:rsidRPr="00DA6F92">
        <w:rPr>
          <w:rFonts w:ascii="Consolas" w:eastAsia="Times New Roman" w:hAnsi="Consolas" w:cs="Courier New"/>
          <w:color w:val="333333"/>
          <w:sz w:val="20"/>
          <w:szCs w:val="20"/>
          <w:lang w:eastAsia="es-PE"/>
        </w:rPr>
        <w:t>).</w:t>
      </w:r>
      <w:proofErr w:type="spellStart"/>
      <w:r w:rsidRPr="00DA6F92">
        <w:rPr>
          <w:rFonts w:ascii="Consolas" w:eastAsia="Times New Roman" w:hAnsi="Consolas" w:cs="Courier New"/>
          <w:color w:val="333333"/>
          <w:sz w:val="20"/>
          <w:szCs w:val="20"/>
          <w:lang w:eastAsia="es-PE"/>
        </w:rPr>
        <w:t>Worksheets.Count</w:t>
      </w:r>
      <w:proofErr w:type="spellEnd"/>
      <w:proofErr w:type="gramEnd"/>
    </w:p>
    <w:p w14:paraId="62EFCC1A"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Workbooks</w:t>
      </w:r>
      <w:proofErr w:type="spellEnd"/>
      <w:r w:rsidRPr="00DA6F92">
        <w:rPr>
          <w:rFonts w:ascii="Consolas" w:eastAsia="Times New Roman" w:hAnsi="Consolas" w:cs="Courier New"/>
          <w:color w:val="333333"/>
          <w:sz w:val="20"/>
          <w:szCs w:val="20"/>
          <w:lang w:eastAsia="es-PE"/>
        </w:rPr>
        <w:t>(i</w:t>
      </w:r>
      <w:proofErr w:type="gramStart"/>
      <w:r w:rsidRPr="00DA6F92">
        <w:rPr>
          <w:rFonts w:ascii="Consolas" w:eastAsia="Times New Roman" w:hAnsi="Consolas" w:cs="Courier New"/>
          <w:color w:val="333333"/>
          <w:sz w:val="20"/>
          <w:szCs w:val="20"/>
          <w:lang w:eastAsia="es-PE"/>
        </w:rPr>
        <w:t>).</w:t>
      </w:r>
      <w:proofErr w:type="spellStart"/>
      <w:r w:rsidRPr="00DA6F92">
        <w:rPr>
          <w:rFonts w:ascii="Consolas" w:eastAsia="Times New Roman" w:hAnsi="Consolas" w:cs="Courier New"/>
          <w:color w:val="333333"/>
          <w:sz w:val="20"/>
          <w:szCs w:val="20"/>
          <w:lang w:eastAsia="es-PE"/>
        </w:rPr>
        <w:t>Worksheets</w:t>
      </w:r>
      <w:proofErr w:type="spellEnd"/>
      <w:proofErr w:type="gramEnd"/>
      <w:r w:rsidRPr="00DA6F92">
        <w:rPr>
          <w:rFonts w:ascii="Consolas" w:eastAsia="Times New Roman" w:hAnsi="Consolas" w:cs="Courier New"/>
          <w:color w:val="333333"/>
          <w:sz w:val="20"/>
          <w:szCs w:val="20"/>
          <w:lang w:eastAsia="es-PE"/>
        </w:rPr>
        <w:t>(j).</w:t>
      </w:r>
      <w:proofErr w:type="spellStart"/>
      <w:r w:rsidRPr="00DA6F92">
        <w:rPr>
          <w:rFonts w:ascii="Consolas" w:eastAsia="Times New Roman" w:hAnsi="Consolas" w:cs="Courier New"/>
          <w:color w:val="333333"/>
          <w:sz w:val="20"/>
          <w:szCs w:val="20"/>
          <w:lang w:eastAsia="es-PE"/>
        </w:rPr>
        <w:t>Protect</w:t>
      </w:r>
      <w:proofErr w:type="spellEnd"/>
    </w:p>
    <w:p w14:paraId="2475F6C9"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Next j</w:t>
      </w:r>
    </w:p>
    <w:p w14:paraId="5C8941BA"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Next i</w:t>
      </w:r>
    </w:p>
    <w:p w14:paraId="18AB6C11"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proofErr w:type="spellStart"/>
      <w:r w:rsidRPr="00DA6F92">
        <w:rPr>
          <w:rFonts w:ascii="Consolas" w:eastAsia="Times New Roman" w:hAnsi="Consolas" w:cs="Courier New"/>
          <w:color w:val="333333"/>
          <w:sz w:val="20"/>
          <w:szCs w:val="20"/>
          <w:lang w:eastAsia="es-PE"/>
        </w:rPr>
        <w:t>End</w:t>
      </w:r>
      <w:proofErr w:type="spellEnd"/>
      <w:r w:rsidRPr="00DA6F92">
        <w:rPr>
          <w:rFonts w:ascii="Consolas" w:eastAsia="Times New Roman" w:hAnsi="Consolas" w:cs="Courier New"/>
          <w:color w:val="333333"/>
          <w:sz w:val="20"/>
          <w:szCs w:val="20"/>
          <w:lang w:eastAsia="es-PE"/>
        </w:rPr>
        <w:t xml:space="preserve"> Sub</w:t>
      </w:r>
    </w:p>
    <w:p w14:paraId="035D8672"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El flujo de código cuenta el número de libros abiertos y entra en el primero. A continuación, cuenta el número de hojas del primer libro. Luego las protege. Una vez protegidas entra en el segundo libro, cuenta el número de hojas, las protege... y así sucesivamente hasta que finaliza con el último libro abierto.</w:t>
      </w:r>
    </w:p>
    <w:p w14:paraId="35FB74B8" w14:textId="77777777" w:rsidR="00DA6F92" w:rsidRPr="00DA6F92" w:rsidRDefault="00DA6F92" w:rsidP="00794389">
      <w:pPr>
        <w:pStyle w:val="Ttulo2"/>
      </w:pPr>
      <w:r w:rsidRPr="00DA6F92">
        <w:t xml:space="preserve">Cómo salir de un bucle </w:t>
      </w:r>
      <w:proofErr w:type="spellStart"/>
      <w:r w:rsidRPr="00DA6F92">
        <w:t>For</w:t>
      </w:r>
      <w:proofErr w:type="spellEnd"/>
      <w:r w:rsidRPr="00DA6F92">
        <w:t>-Next</w:t>
      </w:r>
    </w:p>
    <w:p w14:paraId="0AB97E41"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Cuando quieres que el flujo de ejecución de la macro salga de un bucle </w:t>
      </w:r>
      <w:proofErr w:type="spellStart"/>
      <w:r w:rsidRPr="00DA6F92">
        <w:rPr>
          <w:rFonts w:ascii="Consolas" w:eastAsia="Times New Roman" w:hAnsi="Consolas" w:cs="Courier New"/>
          <w:color w:val="C7254E"/>
          <w:sz w:val="26"/>
          <w:szCs w:val="26"/>
          <w:shd w:val="clear" w:color="auto" w:fill="F9F2F4"/>
          <w:lang w:eastAsia="es-PE"/>
        </w:rPr>
        <w:t>For</w:t>
      </w:r>
      <w:proofErr w:type="spellEnd"/>
      <w:r w:rsidRPr="00DA6F92">
        <w:rPr>
          <w:rFonts w:ascii="Consolas" w:eastAsia="Times New Roman" w:hAnsi="Consolas" w:cs="Courier New"/>
          <w:color w:val="C7254E"/>
          <w:sz w:val="26"/>
          <w:szCs w:val="26"/>
          <w:shd w:val="clear" w:color="auto" w:fill="F9F2F4"/>
          <w:lang w:eastAsia="es-PE"/>
        </w:rPr>
        <w:t>-Next</w:t>
      </w:r>
      <w:r w:rsidRPr="00DA6F92">
        <w:rPr>
          <w:rFonts w:ascii="Lato" w:eastAsia="Times New Roman" w:hAnsi="Lato" w:cs="Times New Roman"/>
          <w:color w:val="4A4848"/>
          <w:sz w:val="29"/>
          <w:szCs w:val="29"/>
          <w:lang w:eastAsia="es-PE"/>
        </w:rPr>
        <w:t> antes de finalizar completamente su recorrido puedes usar la instrucción </w:t>
      </w:r>
      <w:proofErr w:type="spellStart"/>
      <w:r w:rsidRPr="00DA6F92">
        <w:rPr>
          <w:rFonts w:ascii="Consolas" w:eastAsia="Times New Roman" w:hAnsi="Consolas" w:cs="Courier New"/>
          <w:color w:val="C7254E"/>
          <w:sz w:val="26"/>
          <w:szCs w:val="26"/>
          <w:shd w:val="clear" w:color="auto" w:fill="F9F2F4"/>
          <w:lang w:eastAsia="es-PE"/>
        </w:rPr>
        <w:t>Exit</w:t>
      </w:r>
      <w:proofErr w:type="spellEnd"/>
      <w:r w:rsidRPr="00DA6F92">
        <w:rPr>
          <w:rFonts w:ascii="Consolas" w:eastAsia="Times New Roman" w:hAnsi="Consolas" w:cs="Courier New"/>
          <w:color w:val="C7254E"/>
          <w:sz w:val="26"/>
          <w:szCs w:val="26"/>
          <w:shd w:val="clear" w:color="auto" w:fill="F9F2F4"/>
          <w:lang w:eastAsia="es-PE"/>
        </w:rPr>
        <w:t xml:space="preserve"> </w:t>
      </w:r>
      <w:proofErr w:type="spellStart"/>
      <w:r w:rsidRPr="00DA6F92">
        <w:rPr>
          <w:rFonts w:ascii="Consolas" w:eastAsia="Times New Roman" w:hAnsi="Consolas" w:cs="Courier New"/>
          <w:color w:val="C7254E"/>
          <w:sz w:val="26"/>
          <w:szCs w:val="26"/>
          <w:shd w:val="clear" w:color="auto" w:fill="F9F2F4"/>
          <w:lang w:eastAsia="es-PE"/>
        </w:rPr>
        <w:t>For</w:t>
      </w:r>
      <w:proofErr w:type="spellEnd"/>
      <w:r w:rsidRPr="00DA6F92">
        <w:rPr>
          <w:rFonts w:ascii="Lato" w:eastAsia="Times New Roman" w:hAnsi="Lato" w:cs="Times New Roman"/>
          <w:color w:val="4A4848"/>
          <w:sz w:val="29"/>
          <w:szCs w:val="29"/>
          <w:lang w:eastAsia="es-PE"/>
        </w:rPr>
        <w:t>.</w:t>
      </w:r>
    </w:p>
    <w:p w14:paraId="092D3B10"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Habitualmente se usa cuando se cumple una determinada condición y no quieres continuar con el recorrido (por ejemplo, cuando haces una búsqueda y encuentras el resultado, no es necesario seguir buscando).</w:t>
      </w:r>
    </w:p>
    <w:p w14:paraId="273F982D"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 xml:space="preserve">Imagina que tienes un rango con números en la columna A y quieres resaltar los negativos aplicando una fuente roja. En este caso es </w:t>
      </w:r>
      <w:r w:rsidRPr="00DA6F92">
        <w:rPr>
          <w:rFonts w:ascii="Lato" w:eastAsia="Times New Roman" w:hAnsi="Lato" w:cs="Times New Roman"/>
          <w:color w:val="4A4848"/>
          <w:sz w:val="29"/>
          <w:szCs w:val="29"/>
          <w:lang w:eastAsia="es-PE"/>
        </w:rPr>
        <w:lastRenderedPageBreak/>
        <w:t>necesario analizar el valor de cada celda y luego cambiar el color de la fuente en consecuencia.</w:t>
      </w:r>
    </w:p>
    <w:p w14:paraId="4DBDB523"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Para hacer el código más eficiente, se comprueba previamente si hay valores negativos en el rango. Si no hay números negativos puedes utilizar la instrucción </w:t>
      </w:r>
      <w:proofErr w:type="spellStart"/>
      <w:r w:rsidRPr="00DA6F92">
        <w:rPr>
          <w:rFonts w:ascii="Consolas" w:eastAsia="Times New Roman" w:hAnsi="Consolas" w:cs="Courier New"/>
          <w:color w:val="C7254E"/>
          <w:sz w:val="26"/>
          <w:szCs w:val="26"/>
          <w:shd w:val="clear" w:color="auto" w:fill="F9F2F4"/>
          <w:lang w:eastAsia="es-PE"/>
        </w:rPr>
        <w:t>Exit</w:t>
      </w:r>
      <w:proofErr w:type="spellEnd"/>
      <w:r w:rsidRPr="00DA6F92">
        <w:rPr>
          <w:rFonts w:ascii="Consolas" w:eastAsia="Times New Roman" w:hAnsi="Consolas" w:cs="Courier New"/>
          <w:color w:val="C7254E"/>
          <w:sz w:val="26"/>
          <w:szCs w:val="26"/>
          <w:shd w:val="clear" w:color="auto" w:fill="F9F2F4"/>
          <w:lang w:eastAsia="es-PE"/>
        </w:rPr>
        <w:t xml:space="preserve"> </w:t>
      </w:r>
      <w:proofErr w:type="spellStart"/>
      <w:r w:rsidRPr="00DA6F92">
        <w:rPr>
          <w:rFonts w:ascii="Consolas" w:eastAsia="Times New Roman" w:hAnsi="Consolas" w:cs="Courier New"/>
          <w:color w:val="C7254E"/>
          <w:sz w:val="26"/>
          <w:szCs w:val="26"/>
          <w:shd w:val="clear" w:color="auto" w:fill="F9F2F4"/>
          <w:lang w:eastAsia="es-PE"/>
        </w:rPr>
        <w:t>For</w:t>
      </w:r>
      <w:proofErr w:type="spellEnd"/>
      <w:r w:rsidRPr="00DA6F92">
        <w:rPr>
          <w:rFonts w:ascii="Lato" w:eastAsia="Times New Roman" w:hAnsi="Lato" w:cs="Times New Roman"/>
          <w:color w:val="4A4848"/>
          <w:sz w:val="29"/>
          <w:szCs w:val="29"/>
          <w:lang w:eastAsia="es-PE"/>
        </w:rPr>
        <w:t> para salir del procedimiento y así evitar que el flujo de código entre en el bucle.</w:t>
      </w:r>
    </w:p>
    <w:p w14:paraId="01DAE1CD"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Sub </w:t>
      </w:r>
      <w:proofErr w:type="spellStart"/>
      <w:proofErr w:type="gramStart"/>
      <w:r w:rsidRPr="00DA6F92">
        <w:rPr>
          <w:rFonts w:ascii="Consolas" w:eastAsia="Times New Roman" w:hAnsi="Consolas" w:cs="Courier New"/>
          <w:color w:val="333333"/>
          <w:sz w:val="20"/>
          <w:szCs w:val="20"/>
          <w:lang w:eastAsia="es-PE"/>
        </w:rPr>
        <w:t>ResaltarNegativos</w:t>
      </w:r>
      <w:proofErr w:type="spellEnd"/>
      <w:r w:rsidRPr="00DA6F92">
        <w:rPr>
          <w:rFonts w:ascii="Consolas" w:eastAsia="Times New Roman" w:hAnsi="Consolas" w:cs="Courier New"/>
          <w:color w:val="333333"/>
          <w:sz w:val="20"/>
          <w:szCs w:val="20"/>
          <w:lang w:eastAsia="es-PE"/>
        </w:rPr>
        <w:t>(</w:t>
      </w:r>
      <w:proofErr w:type="gramEnd"/>
      <w:r w:rsidRPr="00DA6F92">
        <w:rPr>
          <w:rFonts w:ascii="Consolas" w:eastAsia="Times New Roman" w:hAnsi="Consolas" w:cs="Courier New"/>
          <w:color w:val="333333"/>
          <w:sz w:val="20"/>
          <w:szCs w:val="20"/>
          <w:lang w:eastAsia="es-PE"/>
        </w:rPr>
        <w:t>)</w:t>
      </w:r>
    </w:p>
    <w:p w14:paraId="45152008"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Dim</w:t>
      </w:r>
      <w:proofErr w:type="spellEnd"/>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Rng</w:t>
      </w:r>
      <w:proofErr w:type="spellEnd"/>
      <w:r w:rsidRPr="00DA6F92">
        <w:rPr>
          <w:rFonts w:ascii="Consolas" w:eastAsia="Times New Roman" w:hAnsi="Consolas" w:cs="Courier New"/>
          <w:color w:val="333333"/>
          <w:sz w:val="20"/>
          <w:szCs w:val="20"/>
          <w:lang w:eastAsia="es-PE"/>
        </w:rPr>
        <w:t xml:space="preserve"> As </w:t>
      </w:r>
      <w:proofErr w:type="spellStart"/>
      <w:r w:rsidRPr="00DA6F92">
        <w:rPr>
          <w:rFonts w:ascii="Consolas" w:eastAsia="Times New Roman" w:hAnsi="Consolas" w:cs="Courier New"/>
          <w:color w:val="333333"/>
          <w:sz w:val="20"/>
          <w:szCs w:val="20"/>
          <w:lang w:eastAsia="es-PE"/>
        </w:rPr>
        <w:t>Range</w:t>
      </w:r>
      <w:proofErr w:type="spellEnd"/>
    </w:p>
    <w:p w14:paraId="567AB357"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Set </w:t>
      </w:r>
      <w:proofErr w:type="spellStart"/>
      <w:r w:rsidRPr="00DA6F92">
        <w:rPr>
          <w:rFonts w:ascii="Consolas" w:eastAsia="Times New Roman" w:hAnsi="Consolas" w:cs="Courier New"/>
          <w:color w:val="333333"/>
          <w:sz w:val="20"/>
          <w:szCs w:val="20"/>
          <w:lang w:eastAsia="es-PE"/>
        </w:rPr>
        <w:t>Rng</w:t>
      </w:r>
      <w:proofErr w:type="spellEnd"/>
      <w:r w:rsidRPr="00DA6F92">
        <w:rPr>
          <w:rFonts w:ascii="Consolas" w:eastAsia="Times New Roman" w:hAnsi="Consolas" w:cs="Courier New"/>
          <w:color w:val="333333"/>
          <w:sz w:val="20"/>
          <w:szCs w:val="20"/>
          <w:lang w:eastAsia="es-PE"/>
        </w:rPr>
        <w:t xml:space="preserve"> = </w:t>
      </w:r>
      <w:proofErr w:type="spellStart"/>
      <w:proofErr w:type="gramStart"/>
      <w:r w:rsidRPr="00DA6F92">
        <w:rPr>
          <w:rFonts w:ascii="Consolas" w:eastAsia="Times New Roman" w:hAnsi="Consolas" w:cs="Courier New"/>
          <w:color w:val="333333"/>
          <w:sz w:val="20"/>
          <w:szCs w:val="20"/>
          <w:lang w:eastAsia="es-PE"/>
        </w:rPr>
        <w:t>Range</w:t>
      </w:r>
      <w:proofErr w:type="spellEnd"/>
      <w:r w:rsidRPr="00DA6F92">
        <w:rPr>
          <w:rFonts w:ascii="Consolas" w:eastAsia="Times New Roman" w:hAnsi="Consolas" w:cs="Courier New"/>
          <w:color w:val="333333"/>
          <w:sz w:val="20"/>
          <w:szCs w:val="20"/>
          <w:lang w:eastAsia="es-PE"/>
        </w:rPr>
        <w:t>(</w:t>
      </w:r>
      <w:proofErr w:type="gramEnd"/>
      <w:r w:rsidRPr="00DA6F92">
        <w:rPr>
          <w:rFonts w:ascii="Consolas" w:eastAsia="Times New Roman" w:hAnsi="Consolas" w:cs="Courier New"/>
          <w:color w:val="333333"/>
          <w:sz w:val="20"/>
          <w:szCs w:val="20"/>
          <w:lang w:eastAsia="es-PE"/>
        </w:rPr>
        <w:t xml:space="preserve">"A1", </w:t>
      </w:r>
      <w:proofErr w:type="spellStart"/>
      <w:r w:rsidRPr="00DA6F92">
        <w:rPr>
          <w:rFonts w:ascii="Consolas" w:eastAsia="Times New Roman" w:hAnsi="Consolas" w:cs="Courier New"/>
          <w:color w:val="333333"/>
          <w:sz w:val="20"/>
          <w:szCs w:val="20"/>
          <w:lang w:eastAsia="es-PE"/>
        </w:rPr>
        <w:t>Range</w:t>
      </w:r>
      <w:proofErr w:type="spellEnd"/>
      <w:r w:rsidRPr="00DA6F92">
        <w:rPr>
          <w:rFonts w:ascii="Consolas" w:eastAsia="Times New Roman" w:hAnsi="Consolas" w:cs="Courier New"/>
          <w:color w:val="333333"/>
          <w:sz w:val="20"/>
          <w:szCs w:val="20"/>
          <w:lang w:eastAsia="es-PE"/>
        </w:rPr>
        <w:t>("A1").</w:t>
      </w:r>
      <w:proofErr w:type="spellStart"/>
      <w:r w:rsidRPr="00DA6F92">
        <w:rPr>
          <w:rFonts w:ascii="Consolas" w:eastAsia="Times New Roman" w:hAnsi="Consolas" w:cs="Courier New"/>
          <w:color w:val="333333"/>
          <w:sz w:val="20"/>
          <w:szCs w:val="20"/>
          <w:lang w:eastAsia="es-PE"/>
        </w:rPr>
        <w:t>End</w:t>
      </w:r>
      <w:proofErr w:type="spellEnd"/>
      <w:r w:rsidRPr="00DA6F92">
        <w:rPr>
          <w:rFonts w:ascii="Consolas" w:eastAsia="Times New Roman" w:hAnsi="Consolas" w:cs="Courier New"/>
          <w:color w:val="333333"/>
          <w:sz w:val="20"/>
          <w:szCs w:val="20"/>
          <w:lang w:eastAsia="es-PE"/>
        </w:rPr>
        <w:t>(</w:t>
      </w:r>
      <w:proofErr w:type="spellStart"/>
      <w:r w:rsidRPr="00DA6F92">
        <w:rPr>
          <w:rFonts w:ascii="Consolas" w:eastAsia="Times New Roman" w:hAnsi="Consolas" w:cs="Courier New"/>
          <w:color w:val="333333"/>
          <w:sz w:val="20"/>
          <w:szCs w:val="20"/>
          <w:lang w:eastAsia="es-PE"/>
        </w:rPr>
        <w:t>xlDown</w:t>
      </w:r>
      <w:proofErr w:type="spellEnd"/>
      <w:r w:rsidRPr="00DA6F92">
        <w:rPr>
          <w:rFonts w:ascii="Consolas" w:eastAsia="Times New Roman" w:hAnsi="Consolas" w:cs="Courier New"/>
          <w:color w:val="333333"/>
          <w:sz w:val="20"/>
          <w:szCs w:val="20"/>
          <w:lang w:eastAsia="es-PE"/>
        </w:rPr>
        <w:t>))</w:t>
      </w:r>
    </w:p>
    <w:p w14:paraId="3C3EF8AE"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contador = </w:t>
      </w:r>
      <w:proofErr w:type="spellStart"/>
      <w:r w:rsidRPr="00DA6F92">
        <w:rPr>
          <w:rFonts w:ascii="Consolas" w:eastAsia="Times New Roman" w:hAnsi="Consolas" w:cs="Courier New"/>
          <w:color w:val="333333"/>
          <w:sz w:val="20"/>
          <w:szCs w:val="20"/>
          <w:lang w:eastAsia="es-PE"/>
        </w:rPr>
        <w:t>Rng.Count</w:t>
      </w:r>
      <w:proofErr w:type="spellEnd"/>
    </w:p>
    <w:p w14:paraId="56D71083"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For</w:t>
      </w:r>
      <w:proofErr w:type="spellEnd"/>
      <w:r w:rsidRPr="00DA6F92">
        <w:rPr>
          <w:rFonts w:ascii="Consolas" w:eastAsia="Times New Roman" w:hAnsi="Consolas" w:cs="Courier New"/>
          <w:color w:val="333333"/>
          <w:sz w:val="20"/>
          <w:szCs w:val="20"/>
          <w:lang w:eastAsia="es-PE"/>
        </w:rPr>
        <w:t xml:space="preserve"> i = 1 </w:t>
      </w:r>
      <w:proofErr w:type="spellStart"/>
      <w:r w:rsidRPr="00DA6F92">
        <w:rPr>
          <w:rFonts w:ascii="Consolas" w:eastAsia="Times New Roman" w:hAnsi="Consolas" w:cs="Courier New"/>
          <w:color w:val="333333"/>
          <w:sz w:val="20"/>
          <w:szCs w:val="20"/>
          <w:lang w:eastAsia="es-PE"/>
        </w:rPr>
        <w:t>To</w:t>
      </w:r>
      <w:proofErr w:type="spellEnd"/>
      <w:r w:rsidRPr="00DA6F92">
        <w:rPr>
          <w:rFonts w:ascii="Consolas" w:eastAsia="Times New Roman" w:hAnsi="Consolas" w:cs="Courier New"/>
          <w:color w:val="333333"/>
          <w:sz w:val="20"/>
          <w:szCs w:val="20"/>
          <w:lang w:eastAsia="es-PE"/>
        </w:rPr>
        <w:t xml:space="preserve"> contador</w:t>
      </w:r>
    </w:p>
    <w:p w14:paraId="13A1619C"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If</w:t>
      </w:r>
      <w:proofErr w:type="spellEnd"/>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WorksheetFunction.Min</w:t>
      </w:r>
      <w:proofErr w:type="spellEnd"/>
      <w:r w:rsidRPr="00DA6F92">
        <w:rPr>
          <w:rFonts w:ascii="Consolas" w:eastAsia="Times New Roman" w:hAnsi="Consolas" w:cs="Courier New"/>
          <w:color w:val="333333"/>
          <w:sz w:val="20"/>
          <w:szCs w:val="20"/>
          <w:lang w:eastAsia="es-PE"/>
        </w:rPr>
        <w:t>(</w:t>
      </w:r>
      <w:proofErr w:type="spellStart"/>
      <w:r w:rsidRPr="00DA6F92">
        <w:rPr>
          <w:rFonts w:ascii="Consolas" w:eastAsia="Times New Roman" w:hAnsi="Consolas" w:cs="Courier New"/>
          <w:color w:val="333333"/>
          <w:sz w:val="20"/>
          <w:szCs w:val="20"/>
          <w:lang w:eastAsia="es-PE"/>
        </w:rPr>
        <w:t>Rng</w:t>
      </w:r>
      <w:proofErr w:type="spellEnd"/>
      <w:r w:rsidRPr="00DA6F92">
        <w:rPr>
          <w:rFonts w:ascii="Consolas" w:eastAsia="Times New Roman" w:hAnsi="Consolas" w:cs="Courier New"/>
          <w:color w:val="333333"/>
          <w:sz w:val="20"/>
          <w:szCs w:val="20"/>
          <w:lang w:eastAsia="es-PE"/>
        </w:rPr>
        <w:t xml:space="preserve">) &gt;= 0 </w:t>
      </w:r>
      <w:proofErr w:type="spellStart"/>
      <w:r w:rsidRPr="00DA6F92">
        <w:rPr>
          <w:rFonts w:ascii="Consolas" w:eastAsia="Times New Roman" w:hAnsi="Consolas" w:cs="Courier New"/>
          <w:color w:val="333333"/>
          <w:sz w:val="20"/>
          <w:szCs w:val="20"/>
          <w:lang w:eastAsia="es-PE"/>
        </w:rPr>
        <w:t>Then</w:t>
      </w:r>
      <w:proofErr w:type="spellEnd"/>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Exit</w:t>
      </w:r>
      <w:proofErr w:type="spellEnd"/>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For</w:t>
      </w:r>
      <w:proofErr w:type="spellEnd"/>
    </w:p>
    <w:p w14:paraId="312A665B"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If</w:t>
      </w:r>
      <w:proofErr w:type="spellEnd"/>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Rng</w:t>
      </w:r>
      <w:proofErr w:type="spellEnd"/>
      <w:r w:rsidRPr="00DA6F92">
        <w:rPr>
          <w:rFonts w:ascii="Consolas" w:eastAsia="Times New Roman" w:hAnsi="Consolas" w:cs="Courier New"/>
          <w:color w:val="333333"/>
          <w:sz w:val="20"/>
          <w:szCs w:val="20"/>
          <w:lang w:eastAsia="es-PE"/>
        </w:rPr>
        <w:t>(i</w:t>
      </w:r>
      <w:proofErr w:type="gramStart"/>
      <w:r w:rsidRPr="00DA6F92">
        <w:rPr>
          <w:rFonts w:ascii="Consolas" w:eastAsia="Times New Roman" w:hAnsi="Consolas" w:cs="Courier New"/>
          <w:color w:val="333333"/>
          <w:sz w:val="20"/>
          <w:szCs w:val="20"/>
          <w:lang w:eastAsia="es-PE"/>
        </w:rPr>
        <w:t>).</w:t>
      </w:r>
      <w:proofErr w:type="spellStart"/>
      <w:r w:rsidRPr="00DA6F92">
        <w:rPr>
          <w:rFonts w:ascii="Consolas" w:eastAsia="Times New Roman" w:hAnsi="Consolas" w:cs="Courier New"/>
          <w:color w:val="333333"/>
          <w:sz w:val="20"/>
          <w:szCs w:val="20"/>
          <w:lang w:eastAsia="es-PE"/>
        </w:rPr>
        <w:t>Value</w:t>
      </w:r>
      <w:proofErr w:type="spellEnd"/>
      <w:proofErr w:type="gramEnd"/>
      <w:r w:rsidRPr="00DA6F92">
        <w:rPr>
          <w:rFonts w:ascii="Consolas" w:eastAsia="Times New Roman" w:hAnsi="Consolas" w:cs="Courier New"/>
          <w:color w:val="333333"/>
          <w:sz w:val="20"/>
          <w:szCs w:val="20"/>
          <w:lang w:eastAsia="es-PE"/>
        </w:rPr>
        <w:t xml:space="preserve"> &lt; 0 </w:t>
      </w:r>
      <w:proofErr w:type="spellStart"/>
      <w:r w:rsidRPr="00DA6F92">
        <w:rPr>
          <w:rFonts w:ascii="Consolas" w:eastAsia="Times New Roman" w:hAnsi="Consolas" w:cs="Courier New"/>
          <w:color w:val="333333"/>
          <w:sz w:val="20"/>
          <w:szCs w:val="20"/>
          <w:lang w:eastAsia="es-PE"/>
        </w:rPr>
        <w:t>Then</w:t>
      </w:r>
      <w:proofErr w:type="spellEnd"/>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Rng</w:t>
      </w:r>
      <w:proofErr w:type="spellEnd"/>
      <w:r w:rsidRPr="00DA6F92">
        <w:rPr>
          <w:rFonts w:ascii="Consolas" w:eastAsia="Times New Roman" w:hAnsi="Consolas" w:cs="Courier New"/>
          <w:color w:val="333333"/>
          <w:sz w:val="20"/>
          <w:szCs w:val="20"/>
          <w:lang w:eastAsia="es-PE"/>
        </w:rPr>
        <w:t>(i).</w:t>
      </w:r>
      <w:proofErr w:type="spellStart"/>
      <w:r w:rsidRPr="00DA6F92">
        <w:rPr>
          <w:rFonts w:ascii="Consolas" w:eastAsia="Times New Roman" w:hAnsi="Consolas" w:cs="Courier New"/>
          <w:color w:val="333333"/>
          <w:sz w:val="20"/>
          <w:szCs w:val="20"/>
          <w:lang w:eastAsia="es-PE"/>
        </w:rPr>
        <w:t>Font.Color</w:t>
      </w:r>
      <w:proofErr w:type="spellEnd"/>
      <w:r w:rsidRPr="00DA6F92">
        <w:rPr>
          <w:rFonts w:ascii="Consolas" w:eastAsia="Times New Roman" w:hAnsi="Consolas" w:cs="Courier New"/>
          <w:color w:val="333333"/>
          <w:sz w:val="20"/>
          <w:szCs w:val="20"/>
          <w:lang w:eastAsia="es-PE"/>
        </w:rPr>
        <w:t xml:space="preserve"> = </w:t>
      </w:r>
      <w:proofErr w:type="spellStart"/>
      <w:r w:rsidRPr="00DA6F92">
        <w:rPr>
          <w:rFonts w:ascii="Consolas" w:eastAsia="Times New Roman" w:hAnsi="Consolas" w:cs="Courier New"/>
          <w:color w:val="333333"/>
          <w:sz w:val="20"/>
          <w:szCs w:val="20"/>
          <w:lang w:eastAsia="es-PE"/>
        </w:rPr>
        <w:t>vbRed</w:t>
      </w:r>
      <w:proofErr w:type="spellEnd"/>
    </w:p>
    <w:p w14:paraId="42A56BE1"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Next i</w:t>
      </w:r>
    </w:p>
    <w:p w14:paraId="5F2860C4"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proofErr w:type="spellStart"/>
      <w:r w:rsidRPr="00DA6F92">
        <w:rPr>
          <w:rFonts w:ascii="Consolas" w:eastAsia="Times New Roman" w:hAnsi="Consolas" w:cs="Courier New"/>
          <w:color w:val="333333"/>
          <w:sz w:val="20"/>
          <w:szCs w:val="20"/>
          <w:lang w:eastAsia="es-PE"/>
        </w:rPr>
        <w:t>End</w:t>
      </w:r>
      <w:proofErr w:type="spellEnd"/>
      <w:r w:rsidRPr="00DA6F92">
        <w:rPr>
          <w:rFonts w:ascii="Consolas" w:eastAsia="Times New Roman" w:hAnsi="Consolas" w:cs="Courier New"/>
          <w:color w:val="333333"/>
          <w:sz w:val="20"/>
          <w:szCs w:val="20"/>
          <w:lang w:eastAsia="es-PE"/>
        </w:rPr>
        <w:t xml:space="preserve"> Sub</w:t>
      </w:r>
    </w:p>
    <w:p w14:paraId="2B152ABA"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b/>
          <w:bCs/>
          <w:color w:val="4A4848"/>
          <w:sz w:val="29"/>
          <w:szCs w:val="29"/>
          <w:lang w:eastAsia="es-PE"/>
        </w:rPr>
        <w:t>ATENCIÓN</w:t>
      </w:r>
      <w:r w:rsidRPr="00DA6F92">
        <w:rPr>
          <w:rFonts w:ascii="Lato" w:eastAsia="Times New Roman" w:hAnsi="Lato" w:cs="Times New Roman"/>
          <w:color w:val="4A4848"/>
          <w:sz w:val="29"/>
          <w:szCs w:val="29"/>
          <w:lang w:eastAsia="es-PE"/>
        </w:rPr>
        <w:t>: Cuando utilizas la instrucción </w:t>
      </w:r>
      <w:proofErr w:type="spellStart"/>
      <w:r w:rsidRPr="00DA6F92">
        <w:rPr>
          <w:rFonts w:ascii="Consolas" w:eastAsia="Times New Roman" w:hAnsi="Consolas" w:cs="Courier New"/>
          <w:color w:val="C7254E"/>
          <w:sz w:val="26"/>
          <w:szCs w:val="26"/>
          <w:shd w:val="clear" w:color="auto" w:fill="F9F2F4"/>
          <w:lang w:eastAsia="es-PE"/>
        </w:rPr>
        <w:t>Exit</w:t>
      </w:r>
      <w:proofErr w:type="spellEnd"/>
      <w:r w:rsidRPr="00DA6F92">
        <w:rPr>
          <w:rFonts w:ascii="Consolas" w:eastAsia="Times New Roman" w:hAnsi="Consolas" w:cs="Courier New"/>
          <w:color w:val="C7254E"/>
          <w:sz w:val="26"/>
          <w:szCs w:val="26"/>
          <w:shd w:val="clear" w:color="auto" w:fill="F9F2F4"/>
          <w:lang w:eastAsia="es-PE"/>
        </w:rPr>
        <w:t xml:space="preserve"> </w:t>
      </w:r>
      <w:proofErr w:type="spellStart"/>
      <w:r w:rsidRPr="00DA6F92">
        <w:rPr>
          <w:rFonts w:ascii="Consolas" w:eastAsia="Times New Roman" w:hAnsi="Consolas" w:cs="Courier New"/>
          <w:color w:val="C7254E"/>
          <w:sz w:val="26"/>
          <w:szCs w:val="26"/>
          <w:shd w:val="clear" w:color="auto" w:fill="F9F2F4"/>
          <w:lang w:eastAsia="es-PE"/>
        </w:rPr>
        <w:t>For</w:t>
      </w:r>
      <w:proofErr w:type="spellEnd"/>
      <w:r w:rsidRPr="00DA6F92">
        <w:rPr>
          <w:rFonts w:ascii="Lato" w:eastAsia="Times New Roman" w:hAnsi="Lato" w:cs="Times New Roman"/>
          <w:color w:val="4A4848"/>
          <w:sz w:val="29"/>
          <w:szCs w:val="29"/>
          <w:lang w:eastAsia="es-PE"/>
        </w:rPr>
        <w:t> en un bucle </w:t>
      </w:r>
      <w:proofErr w:type="spellStart"/>
      <w:r w:rsidRPr="00DA6F92">
        <w:rPr>
          <w:rFonts w:ascii="Consolas" w:eastAsia="Times New Roman" w:hAnsi="Consolas" w:cs="Courier New"/>
          <w:color w:val="C7254E"/>
          <w:sz w:val="26"/>
          <w:szCs w:val="26"/>
          <w:shd w:val="clear" w:color="auto" w:fill="F9F2F4"/>
          <w:lang w:eastAsia="es-PE"/>
        </w:rPr>
        <w:t>For</w:t>
      </w:r>
      <w:proofErr w:type="spellEnd"/>
      <w:r w:rsidRPr="00DA6F92">
        <w:rPr>
          <w:rFonts w:ascii="Consolas" w:eastAsia="Times New Roman" w:hAnsi="Consolas" w:cs="Courier New"/>
          <w:color w:val="C7254E"/>
          <w:sz w:val="26"/>
          <w:szCs w:val="26"/>
          <w:shd w:val="clear" w:color="auto" w:fill="F9F2F4"/>
          <w:lang w:eastAsia="es-PE"/>
        </w:rPr>
        <w:t>-Next</w:t>
      </w:r>
      <w:r w:rsidRPr="00DA6F92">
        <w:rPr>
          <w:rFonts w:ascii="Lato" w:eastAsia="Times New Roman" w:hAnsi="Lato" w:cs="Times New Roman"/>
          <w:color w:val="4A4848"/>
          <w:sz w:val="29"/>
          <w:szCs w:val="29"/>
          <w:lang w:eastAsia="es-PE"/>
        </w:rPr>
        <w:t> anidado, el flujo de código saldrá del bucle interior en el que se ejecuta y pasará a ejecutar la siguiente línea del código del bucle exterior.</w:t>
      </w:r>
    </w:p>
    <w:p w14:paraId="6614EE25"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Sub </w:t>
      </w:r>
      <w:proofErr w:type="spellStart"/>
      <w:proofErr w:type="gramStart"/>
      <w:r w:rsidRPr="00DA6F92">
        <w:rPr>
          <w:rFonts w:ascii="Consolas" w:eastAsia="Times New Roman" w:hAnsi="Consolas" w:cs="Courier New"/>
          <w:color w:val="333333"/>
          <w:sz w:val="20"/>
          <w:szCs w:val="20"/>
          <w:lang w:eastAsia="es-PE"/>
        </w:rPr>
        <w:t>EjemploCodigo</w:t>
      </w:r>
      <w:proofErr w:type="spellEnd"/>
      <w:r w:rsidRPr="00DA6F92">
        <w:rPr>
          <w:rFonts w:ascii="Consolas" w:eastAsia="Times New Roman" w:hAnsi="Consolas" w:cs="Courier New"/>
          <w:color w:val="333333"/>
          <w:sz w:val="20"/>
          <w:szCs w:val="20"/>
          <w:lang w:eastAsia="es-PE"/>
        </w:rPr>
        <w:t>(</w:t>
      </w:r>
      <w:proofErr w:type="gramEnd"/>
      <w:r w:rsidRPr="00DA6F92">
        <w:rPr>
          <w:rFonts w:ascii="Consolas" w:eastAsia="Times New Roman" w:hAnsi="Consolas" w:cs="Courier New"/>
          <w:color w:val="333333"/>
          <w:sz w:val="20"/>
          <w:szCs w:val="20"/>
          <w:lang w:eastAsia="es-PE"/>
        </w:rPr>
        <w:t>)</w:t>
      </w:r>
    </w:p>
    <w:p w14:paraId="4C00F3B5"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For</w:t>
      </w:r>
      <w:proofErr w:type="spellEnd"/>
      <w:r w:rsidRPr="00DA6F92">
        <w:rPr>
          <w:rFonts w:ascii="Consolas" w:eastAsia="Times New Roman" w:hAnsi="Consolas" w:cs="Courier New"/>
          <w:color w:val="333333"/>
          <w:sz w:val="20"/>
          <w:szCs w:val="20"/>
          <w:lang w:eastAsia="es-PE"/>
        </w:rPr>
        <w:t xml:space="preserve"> i = 1 </w:t>
      </w:r>
      <w:proofErr w:type="spellStart"/>
      <w:r w:rsidRPr="00DA6F92">
        <w:rPr>
          <w:rFonts w:ascii="Consolas" w:eastAsia="Times New Roman" w:hAnsi="Consolas" w:cs="Courier New"/>
          <w:color w:val="333333"/>
          <w:sz w:val="20"/>
          <w:szCs w:val="20"/>
          <w:lang w:eastAsia="es-PE"/>
        </w:rPr>
        <w:t>To</w:t>
      </w:r>
      <w:proofErr w:type="spellEnd"/>
      <w:r w:rsidRPr="00DA6F92">
        <w:rPr>
          <w:rFonts w:ascii="Consolas" w:eastAsia="Times New Roman" w:hAnsi="Consolas" w:cs="Courier New"/>
          <w:color w:val="333333"/>
          <w:sz w:val="20"/>
          <w:szCs w:val="20"/>
          <w:lang w:eastAsia="es-PE"/>
        </w:rPr>
        <w:t xml:space="preserve"> 10</w:t>
      </w:r>
    </w:p>
    <w:p w14:paraId="5B9240AB"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For</w:t>
      </w:r>
      <w:proofErr w:type="spellEnd"/>
      <w:r w:rsidRPr="00DA6F92">
        <w:rPr>
          <w:rFonts w:ascii="Consolas" w:eastAsia="Times New Roman" w:hAnsi="Consolas" w:cs="Courier New"/>
          <w:color w:val="333333"/>
          <w:sz w:val="20"/>
          <w:szCs w:val="20"/>
          <w:lang w:eastAsia="es-PE"/>
        </w:rPr>
        <w:t xml:space="preserve"> j = 1 </w:t>
      </w:r>
      <w:proofErr w:type="spellStart"/>
      <w:r w:rsidRPr="00DA6F92">
        <w:rPr>
          <w:rFonts w:ascii="Consolas" w:eastAsia="Times New Roman" w:hAnsi="Consolas" w:cs="Courier New"/>
          <w:color w:val="333333"/>
          <w:sz w:val="20"/>
          <w:szCs w:val="20"/>
          <w:lang w:eastAsia="es-PE"/>
        </w:rPr>
        <w:t>To</w:t>
      </w:r>
      <w:proofErr w:type="spellEnd"/>
      <w:r w:rsidRPr="00DA6F92">
        <w:rPr>
          <w:rFonts w:ascii="Consolas" w:eastAsia="Times New Roman" w:hAnsi="Consolas" w:cs="Courier New"/>
          <w:color w:val="333333"/>
          <w:sz w:val="20"/>
          <w:szCs w:val="20"/>
          <w:lang w:eastAsia="es-PE"/>
        </w:rPr>
        <w:t xml:space="preserve"> 10</w:t>
      </w:r>
    </w:p>
    <w:p w14:paraId="14C7B8C4"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Exit</w:t>
      </w:r>
      <w:proofErr w:type="spellEnd"/>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For</w:t>
      </w:r>
      <w:proofErr w:type="spellEnd"/>
    </w:p>
    <w:p w14:paraId="4D07E61C"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Next j</w:t>
      </w:r>
    </w:p>
    <w:p w14:paraId="43138EC6"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Next i</w:t>
      </w:r>
    </w:p>
    <w:p w14:paraId="60590A29"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proofErr w:type="spellStart"/>
      <w:r w:rsidRPr="00DA6F92">
        <w:rPr>
          <w:rFonts w:ascii="Consolas" w:eastAsia="Times New Roman" w:hAnsi="Consolas" w:cs="Courier New"/>
          <w:color w:val="333333"/>
          <w:sz w:val="20"/>
          <w:szCs w:val="20"/>
          <w:lang w:eastAsia="es-PE"/>
        </w:rPr>
        <w:t>End</w:t>
      </w:r>
      <w:proofErr w:type="spellEnd"/>
      <w:r w:rsidRPr="00DA6F92">
        <w:rPr>
          <w:rFonts w:ascii="Consolas" w:eastAsia="Times New Roman" w:hAnsi="Consolas" w:cs="Courier New"/>
          <w:color w:val="333333"/>
          <w:sz w:val="20"/>
          <w:szCs w:val="20"/>
          <w:lang w:eastAsia="es-PE"/>
        </w:rPr>
        <w:t xml:space="preserve"> Sub</w:t>
      </w:r>
    </w:p>
    <w:p w14:paraId="52E7A4A1" w14:textId="77777777" w:rsidR="00DA6F92" w:rsidRPr="00DA6F92" w:rsidRDefault="00DA6F92" w:rsidP="00794389">
      <w:pPr>
        <w:pStyle w:val="Ttulo2"/>
      </w:pPr>
      <w:r w:rsidRPr="00DA6F92">
        <w:t xml:space="preserve">El bucle Do </w:t>
      </w:r>
      <w:proofErr w:type="spellStart"/>
      <w:r w:rsidRPr="00DA6F92">
        <w:t>While</w:t>
      </w:r>
      <w:proofErr w:type="spellEnd"/>
      <w:r w:rsidRPr="00DA6F92">
        <w:t xml:space="preserve"> </w:t>
      </w:r>
      <w:proofErr w:type="spellStart"/>
      <w:r w:rsidRPr="00DA6F92">
        <w:t>Loop</w:t>
      </w:r>
      <w:proofErr w:type="spellEnd"/>
    </w:p>
    <w:p w14:paraId="1BA3973F"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El bucle </w:t>
      </w:r>
      <w:r w:rsidRPr="00DA6F92">
        <w:rPr>
          <w:rFonts w:ascii="Consolas" w:eastAsia="Times New Roman" w:hAnsi="Consolas" w:cs="Courier New"/>
          <w:color w:val="C7254E"/>
          <w:sz w:val="26"/>
          <w:szCs w:val="26"/>
          <w:shd w:val="clear" w:color="auto" w:fill="F9F2F4"/>
          <w:lang w:eastAsia="es-PE"/>
        </w:rPr>
        <w:t xml:space="preserve">Do </w:t>
      </w:r>
      <w:proofErr w:type="spellStart"/>
      <w:r w:rsidRPr="00DA6F92">
        <w:rPr>
          <w:rFonts w:ascii="Consolas" w:eastAsia="Times New Roman" w:hAnsi="Consolas" w:cs="Courier New"/>
          <w:color w:val="C7254E"/>
          <w:sz w:val="26"/>
          <w:szCs w:val="26"/>
          <w:shd w:val="clear" w:color="auto" w:fill="F9F2F4"/>
          <w:lang w:eastAsia="es-PE"/>
        </w:rPr>
        <w:t>While</w:t>
      </w:r>
      <w:proofErr w:type="spellEnd"/>
      <w:r w:rsidRPr="00DA6F92">
        <w:rPr>
          <w:rFonts w:ascii="Lato" w:eastAsia="Times New Roman" w:hAnsi="Lato" w:cs="Times New Roman"/>
          <w:color w:val="4A4848"/>
          <w:sz w:val="29"/>
          <w:szCs w:val="29"/>
          <w:lang w:eastAsia="es-PE"/>
        </w:rPr>
        <w:t> permite comprobar una condición y ejecutar el bucle mientras se cumple esa condición. Existen dos tipos de sintaxis:</w:t>
      </w:r>
    </w:p>
    <w:p w14:paraId="6DEE0ECC"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lastRenderedPageBreak/>
        <w:t>Do [</w:t>
      </w:r>
      <w:proofErr w:type="spellStart"/>
      <w:r w:rsidRPr="00DA6F92">
        <w:rPr>
          <w:rFonts w:ascii="Consolas" w:eastAsia="Times New Roman" w:hAnsi="Consolas" w:cs="Courier New"/>
          <w:color w:val="333333"/>
          <w:sz w:val="20"/>
          <w:szCs w:val="20"/>
          <w:lang w:eastAsia="es-PE"/>
        </w:rPr>
        <w:t>While</w:t>
      </w:r>
      <w:proofErr w:type="spellEnd"/>
      <w:r w:rsidRPr="00DA6F92">
        <w:rPr>
          <w:rFonts w:ascii="Consolas" w:eastAsia="Times New Roman" w:hAnsi="Consolas" w:cs="Courier New"/>
          <w:color w:val="333333"/>
          <w:sz w:val="20"/>
          <w:szCs w:val="20"/>
          <w:lang w:eastAsia="es-PE"/>
        </w:rPr>
        <w:t xml:space="preserve"> condición]</w:t>
      </w:r>
    </w:p>
    <w:p w14:paraId="60BA89D0"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[Instrucciones a ejecutar]</w:t>
      </w:r>
    </w:p>
    <w:p w14:paraId="6F45EB5E"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proofErr w:type="spellStart"/>
      <w:r w:rsidRPr="00DA6F92">
        <w:rPr>
          <w:rFonts w:ascii="Consolas" w:eastAsia="Times New Roman" w:hAnsi="Consolas" w:cs="Courier New"/>
          <w:color w:val="333333"/>
          <w:sz w:val="20"/>
          <w:szCs w:val="20"/>
          <w:lang w:eastAsia="es-PE"/>
        </w:rPr>
        <w:t>Loop</w:t>
      </w:r>
      <w:proofErr w:type="spellEnd"/>
    </w:p>
    <w:p w14:paraId="68636A2F"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y</w:t>
      </w:r>
    </w:p>
    <w:p w14:paraId="48ED82C9"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Do</w:t>
      </w:r>
    </w:p>
    <w:p w14:paraId="5ABF4092"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[Instrucciones a ejecutar]</w:t>
      </w:r>
    </w:p>
    <w:p w14:paraId="761CFBED"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proofErr w:type="spellStart"/>
      <w:r w:rsidRPr="00DA6F92">
        <w:rPr>
          <w:rFonts w:ascii="Consolas" w:eastAsia="Times New Roman" w:hAnsi="Consolas" w:cs="Courier New"/>
          <w:color w:val="333333"/>
          <w:sz w:val="20"/>
          <w:szCs w:val="20"/>
          <w:lang w:eastAsia="es-PE"/>
        </w:rPr>
        <w:t>Loop</w:t>
      </w:r>
      <w:proofErr w:type="spellEnd"/>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While</w:t>
      </w:r>
      <w:proofErr w:type="spellEnd"/>
      <w:r w:rsidRPr="00DA6F92">
        <w:rPr>
          <w:rFonts w:ascii="Consolas" w:eastAsia="Times New Roman" w:hAnsi="Consolas" w:cs="Courier New"/>
          <w:color w:val="333333"/>
          <w:sz w:val="20"/>
          <w:szCs w:val="20"/>
          <w:lang w:eastAsia="es-PE"/>
        </w:rPr>
        <w:t xml:space="preserve"> condición]</w:t>
      </w:r>
    </w:p>
    <w:p w14:paraId="50F99999"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La diferencia entre las dos sintaxis está en que en la primera la condición se comprueba antes de ejecutar por primera vez el código. En el segundo ejemplo primero se ejecuta el código una vez y luego se comprueba la condición.</w:t>
      </w:r>
    </w:p>
    <w:p w14:paraId="12866F02"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 xml:space="preserve">Esto significa </w:t>
      </w:r>
      <w:proofErr w:type="gramStart"/>
      <w:r w:rsidRPr="00DA6F92">
        <w:rPr>
          <w:rFonts w:ascii="Lato" w:eastAsia="Times New Roman" w:hAnsi="Lato" w:cs="Times New Roman"/>
          <w:color w:val="4A4848"/>
          <w:sz w:val="29"/>
          <w:szCs w:val="29"/>
          <w:lang w:eastAsia="es-PE"/>
        </w:rPr>
        <w:t>que</w:t>
      </w:r>
      <w:proofErr w:type="gramEnd"/>
      <w:r w:rsidRPr="00DA6F92">
        <w:rPr>
          <w:rFonts w:ascii="Lato" w:eastAsia="Times New Roman" w:hAnsi="Lato" w:cs="Times New Roman"/>
          <w:color w:val="4A4848"/>
          <w:sz w:val="29"/>
          <w:szCs w:val="29"/>
          <w:lang w:eastAsia="es-PE"/>
        </w:rPr>
        <w:t xml:space="preserve"> si la condición es falsa en ambos bucles, el código se ejecuta al menos una vez en el segundo caso (porque</w:t>
      </w:r>
      <w:r w:rsidRPr="00DA6F92">
        <w:rPr>
          <w:rFonts w:ascii="Lato" w:eastAsia="Times New Roman" w:hAnsi="Lato" w:cs="Times New Roman"/>
          <w:b/>
          <w:bCs/>
          <w:color w:val="4A4848"/>
          <w:sz w:val="29"/>
          <w:szCs w:val="29"/>
          <w:lang w:eastAsia="es-PE"/>
        </w:rPr>
        <w:t> la condición se comprueba después de que el código se haya ejecutado una vez</w:t>
      </w:r>
      <w:r w:rsidRPr="00DA6F92">
        <w:rPr>
          <w:rFonts w:ascii="Lato" w:eastAsia="Times New Roman" w:hAnsi="Lato" w:cs="Times New Roman"/>
          <w:color w:val="4A4848"/>
          <w:sz w:val="29"/>
          <w:szCs w:val="29"/>
          <w:lang w:eastAsia="es-PE"/>
        </w:rPr>
        <w:t>).</w:t>
      </w:r>
    </w:p>
    <w:p w14:paraId="4A5D4CD5"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Te pongo algunos ejemplos:</w:t>
      </w:r>
    </w:p>
    <w:p w14:paraId="78596E8D" w14:textId="77777777" w:rsidR="00DA6F92" w:rsidRPr="00DA6F92" w:rsidRDefault="00DA6F92" w:rsidP="00794389">
      <w:pPr>
        <w:pStyle w:val="Ttulo2"/>
      </w:pPr>
      <w:r w:rsidRPr="00DA6F92">
        <w:t>Cómo sumar los 10 primeros números</w:t>
      </w:r>
    </w:p>
    <w:p w14:paraId="19F31C00"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Es el mismo ejemplo que el primero. Antes utilicé el bucle </w:t>
      </w:r>
      <w:proofErr w:type="spellStart"/>
      <w:r w:rsidRPr="00DA6F92">
        <w:rPr>
          <w:rFonts w:ascii="Consolas" w:eastAsia="Times New Roman" w:hAnsi="Consolas" w:cs="Courier New"/>
          <w:color w:val="C7254E"/>
          <w:sz w:val="26"/>
          <w:szCs w:val="26"/>
          <w:shd w:val="clear" w:color="auto" w:fill="F9F2F4"/>
          <w:lang w:eastAsia="es-PE"/>
        </w:rPr>
        <w:t>For</w:t>
      </w:r>
      <w:proofErr w:type="spellEnd"/>
      <w:r w:rsidRPr="00DA6F92">
        <w:rPr>
          <w:rFonts w:ascii="Consolas" w:eastAsia="Times New Roman" w:hAnsi="Consolas" w:cs="Courier New"/>
          <w:color w:val="C7254E"/>
          <w:sz w:val="26"/>
          <w:szCs w:val="26"/>
          <w:shd w:val="clear" w:color="auto" w:fill="F9F2F4"/>
          <w:lang w:eastAsia="es-PE"/>
        </w:rPr>
        <w:t>-Next</w:t>
      </w:r>
      <w:r w:rsidRPr="00DA6F92">
        <w:rPr>
          <w:rFonts w:ascii="Lato" w:eastAsia="Times New Roman" w:hAnsi="Lato" w:cs="Times New Roman"/>
          <w:color w:val="4A4848"/>
          <w:sz w:val="29"/>
          <w:szCs w:val="29"/>
          <w:lang w:eastAsia="es-PE"/>
        </w:rPr>
        <w:t>, ahora te muestro la forma de hacerlo con </w:t>
      </w:r>
      <w:r w:rsidRPr="00DA6F92">
        <w:rPr>
          <w:rFonts w:ascii="Consolas" w:eastAsia="Times New Roman" w:hAnsi="Consolas" w:cs="Courier New"/>
          <w:color w:val="C7254E"/>
          <w:sz w:val="26"/>
          <w:szCs w:val="26"/>
          <w:shd w:val="clear" w:color="auto" w:fill="F9F2F4"/>
          <w:lang w:eastAsia="es-PE"/>
        </w:rPr>
        <w:t xml:space="preserve">Do </w:t>
      </w:r>
      <w:proofErr w:type="spellStart"/>
      <w:r w:rsidRPr="00DA6F92">
        <w:rPr>
          <w:rFonts w:ascii="Consolas" w:eastAsia="Times New Roman" w:hAnsi="Consolas" w:cs="Courier New"/>
          <w:color w:val="C7254E"/>
          <w:sz w:val="26"/>
          <w:szCs w:val="26"/>
          <w:shd w:val="clear" w:color="auto" w:fill="F9F2F4"/>
          <w:lang w:eastAsia="es-PE"/>
        </w:rPr>
        <w:t>While</w:t>
      </w:r>
      <w:proofErr w:type="spellEnd"/>
      <w:r w:rsidRPr="00DA6F92">
        <w:rPr>
          <w:rFonts w:ascii="Lato" w:eastAsia="Times New Roman" w:hAnsi="Lato" w:cs="Times New Roman"/>
          <w:color w:val="4A4848"/>
          <w:sz w:val="29"/>
          <w:szCs w:val="29"/>
          <w:lang w:eastAsia="es-PE"/>
        </w:rPr>
        <w:t>.</w:t>
      </w:r>
    </w:p>
    <w:p w14:paraId="1E85DA62"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En este caso puedes usar el bucle </w:t>
      </w:r>
      <w:r w:rsidRPr="00DA6F92">
        <w:rPr>
          <w:rFonts w:ascii="Consolas" w:eastAsia="Times New Roman" w:hAnsi="Consolas" w:cs="Courier New"/>
          <w:color w:val="C7254E"/>
          <w:sz w:val="26"/>
          <w:szCs w:val="26"/>
          <w:shd w:val="clear" w:color="auto" w:fill="F9F2F4"/>
          <w:lang w:eastAsia="es-PE"/>
        </w:rPr>
        <w:t xml:space="preserve">Do </w:t>
      </w:r>
      <w:proofErr w:type="spellStart"/>
      <w:r w:rsidRPr="00DA6F92">
        <w:rPr>
          <w:rFonts w:ascii="Consolas" w:eastAsia="Times New Roman" w:hAnsi="Consolas" w:cs="Courier New"/>
          <w:color w:val="C7254E"/>
          <w:sz w:val="26"/>
          <w:szCs w:val="26"/>
          <w:shd w:val="clear" w:color="auto" w:fill="F9F2F4"/>
          <w:lang w:eastAsia="es-PE"/>
        </w:rPr>
        <w:t>While</w:t>
      </w:r>
      <w:proofErr w:type="spellEnd"/>
      <w:r w:rsidRPr="00DA6F92">
        <w:rPr>
          <w:rFonts w:ascii="Lato" w:eastAsia="Times New Roman" w:hAnsi="Lato" w:cs="Times New Roman"/>
          <w:color w:val="4A4848"/>
          <w:sz w:val="29"/>
          <w:szCs w:val="29"/>
          <w:lang w:eastAsia="es-PE"/>
        </w:rPr>
        <w:t> hasta que el siguiente número sea menor o igual a 10. Cuando el número sea mayor que 10 el bucle se detendrá.</w:t>
      </w:r>
    </w:p>
    <w:p w14:paraId="1017A5CA"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Este es el código:</w:t>
      </w:r>
    </w:p>
    <w:p w14:paraId="763FF518"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Sub Suma10()</w:t>
      </w:r>
    </w:p>
    <w:p w14:paraId="0EAA9B33"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Dim</w:t>
      </w:r>
      <w:proofErr w:type="spellEnd"/>
      <w:r w:rsidRPr="00DA6F92">
        <w:rPr>
          <w:rFonts w:ascii="Consolas" w:eastAsia="Times New Roman" w:hAnsi="Consolas" w:cs="Courier New"/>
          <w:color w:val="333333"/>
          <w:sz w:val="20"/>
          <w:szCs w:val="20"/>
          <w:lang w:eastAsia="es-PE"/>
        </w:rPr>
        <w:t xml:space="preserve"> i As </w:t>
      </w:r>
      <w:proofErr w:type="spellStart"/>
      <w:r w:rsidRPr="00DA6F92">
        <w:rPr>
          <w:rFonts w:ascii="Consolas" w:eastAsia="Times New Roman" w:hAnsi="Consolas" w:cs="Courier New"/>
          <w:color w:val="333333"/>
          <w:sz w:val="20"/>
          <w:szCs w:val="20"/>
          <w:lang w:eastAsia="es-PE"/>
        </w:rPr>
        <w:t>Integer</w:t>
      </w:r>
      <w:proofErr w:type="spellEnd"/>
    </w:p>
    <w:p w14:paraId="4210A235"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Dim</w:t>
      </w:r>
      <w:proofErr w:type="spellEnd"/>
      <w:r w:rsidRPr="00DA6F92">
        <w:rPr>
          <w:rFonts w:ascii="Consolas" w:eastAsia="Times New Roman" w:hAnsi="Consolas" w:cs="Courier New"/>
          <w:color w:val="333333"/>
          <w:sz w:val="20"/>
          <w:szCs w:val="20"/>
          <w:lang w:eastAsia="es-PE"/>
        </w:rPr>
        <w:t xml:space="preserve"> Resultado As </w:t>
      </w:r>
      <w:proofErr w:type="spellStart"/>
      <w:r w:rsidRPr="00DA6F92">
        <w:rPr>
          <w:rFonts w:ascii="Consolas" w:eastAsia="Times New Roman" w:hAnsi="Consolas" w:cs="Courier New"/>
          <w:color w:val="333333"/>
          <w:sz w:val="20"/>
          <w:szCs w:val="20"/>
          <w:lang w:eastAsia="es-PE"/>
        </w:rPr>
        <w:t>Integer</w:t>
      </w:r>
      <w:proofErr w:type="spellEnd"/>
    </w:p>
    <w:p w14:paraId="132BAB51"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i = 1</w:t>
      </w:r>
    </w:p>
    <w:p w14:paraId="0D57F0A9"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Do </w:t>
      </w:r>
      <w:proofErr w:type="spellStart"/>
      <w:r w:rsidRPr="00DA6F92">
        <w:rPr>
          <w:rFonts w:ascii="Consolas" w:eastAsia="Times New Roman" w:hAnsi="Consolas" w:cs="Courier New"/>
          <w:color w:val="333333"/>
          <w:sz w:val="20"/>
          <w:szCs w:val="20"/>
          <w:lang w:eastAsia="es-PE"/>
        </w:rPr>
        <w:t>While</w:t>
      </w:r>
      <w:proofErr w:type="spellEnd"/>
      <w:r w:rsidRPr="00DA6F92">
        <w:rPr>
          <w:rFonts w:ascii="Consolas" w:eastAsia="Times New Roman" w:hAnsi="Consolas" w:cs="Courier New"/>
          <w:color w:val="333333"/>
          <w:sz w:val="20"/>
          <w:szCs w:val="20"/>
          <w:lang w:eastAsia="es-PE"/>
        </w:rPr>
        <w:t xml:space="preserve"> i &lt;= 10</w:t>
      </w:r>
    </w:p>
    <w:p w14:paraId="01B839A6"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lastRenderedPageBreak/>
        <w:t xml:space="preserve">        Resultado = Resultado + i</w:t>
      </w:r>
    </w:p>
    <w:p w14:paraId="138835E7"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i = i + 1</w:t>
      </w:r>
    </w:p>
    <w:p w14:paraId="6B8892EB"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Loop</w:t>
      </w:r>
      <w:proofErr w:type="spellEnd"/>
    </w:p>
    <w:p w14:paraId="71793475"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MsgBox Resultado</w:t>
      </w:r>
    </w:p>
    <w:p w14:paraId="51DE6CB5"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proofErr w:type="spellStart"/>
      <w:r w:rsidRPr="00DA6F92">
        <w:rPr>
          <w:rFonts w:ascii="Consolas" w:eastAsia="Times New Roman" w:hAnsi="Consolas" w:cs="Courier New"/>
          <w:color w:val="333333"/>
          <w:sz w:val="20"/>
          <w:szCs w:val="20"/>
          <w:lang w:eastAsia="es-PE"/>
        </w:rPr>
        <w:t>End</w:t>
      </w:r>
      <w:proofErr w:type="spellEnd"/>
      <w:r w:rsidRPr="00DA6F92">
        <w:rPr>
          <w:rFonts w:ascii="Consolas" w:eastAsia="Times New Roman" w:hAnsi="Consolas" w:cs="Courier New"/>
          <w:color w:val="333333"/>
          <w:sz w:val="20"/>
          <w:szCs w:val="20"/>
          <w:lang w:eastAsia="es-PE"/>
        </w:rPr>
        <w:t xml:space="preserve"> Sub</w:t>
      </w:r>
    </w:p>
    <w:p w14:paraId="5CFD2D80"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Al ejecutar la macro seguirá funcionando hasta que el valor de </w:t>
      </w:r>
      <w:r w:rsidRPr="00DA6F92">
        <w:rPr>
          <w:rFonts w:ascii="Consolas" w:eastAsia="Times New Roman" w:hAnsi="Consolas" w:cs="Courier New"/>
          <w:color w:val="C7254E"/>
          <w:sz w:val="26"/>
          <w:szCs w:val="26"/>
          <w:shd w:val="clear" w:color="auto" w:fill="F9F2F4"/>
          <w:lang w:eastAsia="es-PE"/>
        </w:rPr>
        <w:t>i</w:t>
      </w:r>
      <w:r w:rsidRPr="00DA6F92">
        <w:rPr>
          <w:rFonts w:ascii="Lato" w:eastAsia="Times New Roman" w:hAnsi="Lato" w:cs="Times New Roman"/>
          <w:color w:val="4A4848"/>
          <w:sz w:val="29"/>
          <w:szCs w:val="29"/>
          <w:lang w:eastAsia="es-PE"/>
        </w:rPr>
        <w:t> se convierta en 11. Cuando esto sucede, el bucle termina, pues la condición se convierte en </w:t>
      </w:r>
      <w:r w:rsidRPr="00DA6F92">
        <w:rPr>
          <w:rFonts w:ascii="Consolas" w:eastAsia="Times New Roman" w:hAnsi="Consolas" w:cs="Courier New"/>
          <w:color w:val="C7254E"/>
          <w:sz w:val="26"/>
          <w:szCs w:val="26"/>
          <w:shd w:val="clear" w:color="auto" w:fill="F9F2F4"/>
          <w:lang w:eastAsia="es-PE"/>
        </w:rPr>
        <w:t>False</w:t>
      </w:r>
      <w:r w:rsidRPr="00DA6F92">
        <w:rPr>
          <w:rFonts w:ascii="Lato" w:eastAsia="Times New Roman" w:hAnsi="Lato" w:cs="Times New Roman"/>
          <w:color w:val="4A4848"/>
          <w:sz w:val="29"/>
          <w:szCs w:val="29"/>
          <w:lang w:eastAsia="es-PE"/>
        </w:rPr>
        <w:t>.</w:t>
      </w:r>
    </w:p>
    <w:p w14:paraId="77C767DB"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Una vez finalizado el bucle se muestra el valor de la variable </w:t>
      </w:r>
      <w:r w:rsidRPr="00DA6F92">
        <w:rPr>
          <w:rFonts w:ascii="Consolas" w:eastAsia="Times New Roman" w:hAnsi="Consolas" w:cs="Courier New"/>
          <w:color w:val="C7254E"/>
          <w:sz w:val="26"/>
          <w:szCs w:val="26"/>
          <w:shd w:val="clear" w:color="auto" w:fill="F9F2F4"/>
          <w:lang w:eastAsia="es-PE"/>
        </w:rPr>
        <w:t>Resultado</w:t>
      </w:r>
      <w:r w:rsidRPr="00DA6F92">
        <w:rPr>
          <w:rFonts w:ascii="Lato" w:eastAsia="Times New Roman" w:hAnsi="Lato" w:cs="Times New Roman"/>
          <w:color w:val="4A4848"/>
          <w:sz w:val="29"/>
          <w:szCs w:val="29"/>
          <w:lang w:eastAsia="es-PE"/>
        </w:rPr>
        <w:t>, que ha ido recogiendo los datos en cada vuelta del bucle.</w:t>
      </w:r>
    </w:p>
    <w:p w14:paraId="37E82D07" w14:textId="77777777" w:rsidR="00DA6F92" w:rsidRPr="00DA6F92" w:rsidRDefault="00DA6F92" w:rsidP="00794389">
      <w:pPr>
        <w:pStyle w:val="Ttulo2"/>
      </w:pPr>
      <w:r w:rsidRPr="00DA6F92">
        <w:t>Introducir las fechas del mes actual</w:t>
      </w:r>
    </w:p>
    <w:p w14:paraId="611431BE"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Imagina que quieres introducir todos los días del mes actual en una columna de la hoja.</w:t>
      </w:r>
    </w:p>
    <w:p w14:paraId="5EC53BCF"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Puedes hacerlo utilizando el siguiente código con el bucle </w:t>
      </w:r>
      <w:r w:rsidRPr="00DA6F92">
        <w:rPr>
          <w:rFonts w:ascii="Consolas" w:eastAsia="Times New Roman" w:hAnsi="Consolas" w:cs="Courier New"/>
          <w:color w:val="C7254E"/>
          <w:sz w:val="26"/>
          <w:szCs w:val="26"/>
          <w:shd w:val="clear" w:color="auto" w:fill="F9F2F4"/>
          <w:lang w:eastAsia="es-PE"/>
        </w:rPr>
        <w:t xml:space="preserve">Do </w:t>
      </w:r>
      <w:proofErr w:type="spellStart"/>
      <w:r w:rsidRPr="00DA6F92">
        <w:rPr>
          <w:rFonts w:ascii="Consolas" w:eastAsia="Times New Roman" w:hAnsi="Consolas" w:cs="Courier New"/>
          <w:color w:val="C7254E"/>
          <w:sz w:val="26"/>
          <w:szCs w:val="26"/>
          <w:shd w:val="clear" w:color="auto" w:fill="F9F2F4"/>
          <w:lang w:eastAsia="es-PE"/>
        </w:rPr>
        <w:t>While</w:t>
      </w:r>
      <w:proofErr w:type="spellEnd"/>
      <w:r w:rsidRPr="00DA6F92">
        <w:rPr>
          <w:rFonts w:ascii="Lato" w:eastAsia="Times New Roman" w:hAnsi="Lato" w:cs="Times New Roman"/>
          <w:color w:val="4A4848"/>
          <w:sz w:val="29"/>
          <w:szCs w:val="29"/>
          <w:lang w:eastAsia="es-PE"/>
        </w:rPr>
        <w:t>:</w:t>
      </w:r>
    </w:p>
    <w:p w14:paraId="4F9462B8"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Sub </w:t>
      </w:r>
      <w:proofErr w:type="spellStart"/>
      <w:proofErr w:type="gramStart"/>
      <w:r w:rsidRPr="00DA6F92">
        <w:rPr>
          <w:rFonts w:ascii="Consolas" w:eastAsia="Times New Roman" w:hAnsi="Consolas" w:cs="Courier New"/>
          <w:color w:val="333333"/>
          <w:sz w:val="20"/>
          <w:szCs w:val="20"/>
          <w:lang w:eastAsia="es-PE"/>
        </w:rPr>
        <w:t>DiasMesActual</w:t>
      </w:r>
      <w:proofErr w:type="spellEnd"/>
      <w:r w:rsidRPr="00DA6F92">
        <w:rPr>
          <w:rFonts w:ascii="Consolas" w:eastAsia="Times New Roman" w:hAnsi="Consolas" w:cs="Courier New"/>
          <w:color w:val="333333"/>
          <w:sz w:val="20"/>
          <w:szCs w:val="20"/>
          <w:lang w:eastAsia="es-PE"/>
        </w:rPr>
        <w:t>(</w:t>
      </w:r>
      <w:proofErr w:type="gramEnd"/>
      <w:r w:rsidRPr="00DA6F92">
        <w:rPr>
          <w:rFonts w:ascii="Consolas" w:eastAsia="Times New Roman" w:hAnsi="Consolas" w:cs="Courier New"/>
          <w:color w:val="333333"/>
          <w:sz w:val="20"/>
          <w:szCs w:val="20"/>
          <w:lang w:eastAsia="es-PE"/>
        </w:rPr>
        <w:t>)</w:t>
      </w:r>
    </w:p>
    <w:p w14:paraId="0A9C039D"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Dim</w:t>
      </w:r>
      <w:proofErr w:type="spellEnd"/>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DiaMes</w:t>
      </w:r>
      <w:proofErr w:type="spellEnd"/>
      <w:r w:rsidRPr="00DA6F92">
        <w:rPr>
          <w:rFonts w:ascii="Consolas" w:eastAsia="Times New Roman" w:hAnsi="Consolas" w:cs="Courier New"/>
          <w:color w:val="333333"/>
          <w:sz w:val="20"/>
          <w:szCs w:val="20"/>
          <w:lang w:eastAsia="es-PE"/>
        </w:rPr>
        <w:t xml:space="preserve"> As Date</w:t>
      </w:r>
    </w:p>
    <w:p w14:paraId="1E435E8D"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Dim</w:t>
      </w:r>
      <w:proofErr w:type="spellEnd"/>
      <w:r w:rsidRPr="00DA6F92">
        <w:rPr>
          <w:rFonts w:ascii="Consolas" w:eastAsia="Times New Roman" w:hAnsi="Consolas" w:cs="Courier New"/>
          <w:color w:val="333333"/>
          <w:sz w:val="20"/>
          <w:szCs w:val="20"/>
          <w:lang w:eastAsia="es-PE"/>
        </w:rPr>
        <w:t xml:space="preserve"> i As </w:t>
      </w:r>
      <w:proofErr w:type="spellStart"/>
      <w:r w:rsidRPr="00DA6F92">
        <w:rPr>
          <w:rFonts w:ascii="Consolas" w:eastAsia="Times New Roman" w:hAnsi="Consolas" w:cs="Courier New"/>
          <w:color w:val="333333"/>
          <w:sz w:val="20"/>
          <w:szCs w:val="20"/>
          <w:lang w:eastAsia="es-PE"/>
        </w:rPr>
        <w:t>Integer</w:t>
      </w:r>
      <w:proofErr w:type="spellEnd"/>
    </w:p>
    <w:p w14:paraId="198F09C3"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i = 0</w:t>
      </w:r>
    </w:p>
    <w:p w14:paraId="1F763CB5"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DiaMes</w:t>
      </w:r>
      <w:proofErr w:type="spellEnd"/>
      <w:r w:rsidRPr="00DA6F92">
        <w:rPr>
          <w:rFonts w:ascii="Consolas" w:eastAsia="Times New Roman" w:hAnsi="Consolas" w:cs="Courier New"/>
          <w:color w:val="333333"/>
          <w:sz w:val="20"/>
          <w:szCs w:val="20"/>
          <w:lang w:eastAsia="es-PE"/>
        </w:rPr>
        <w:t xml:space="preserve"> = </w:t>
      </w:r>
      <w:proofErr w:type="spellStart"/>
      <w:proofErr w:type="gramStart"/>
      <w:r w:rsidRPr="00DA6F92">
        <w:rPr>
          <w:rFonts w:ascii="Consolas" w:eastAsia="Times New Roman" w:hAnsi="Consolas" w:cs="Courier New"/>
          <w:color w:val="333333"/>
          <w:sz w:val="20"/>
          <w:szCs w:val="20"/>
          <w:lang w:eastAsia="es-PE"/>
        </w:rPr>
        <w:t>DateSerial</w:t>
      </w:r>
      <w:proofErr w:type="spellEnd"/>
      <w:r w:rsidRPr="00DA6F92">
        <w:rPr>
          <w:rFonts w:ascii="Consolas" w:eastAsia="Times New Roman" w:hAnsi="Consolas" w:cs="Courier New"/>
          <w:color w:val="333333"/>
          <w:sz w:val="20"/>
          <w:szCs w:val="20"/>
          <w:lang w:eastAsia="es-PE"/>
        </w:rPr>
        <w:t>(</w:t>
      </w:r>
      <w:proofErr w:type="spellStart"/>
      <w:proofErr w:type="gramEnd"/>
      <w:r w:rsidRPr="00DA6F92">
        <w:rPr>
          <w:rFonts w:ascii="Consolas" w:eastAsia="Times New Roman" w:hAnsi="Consolas" w:cs="Courier New"/>
          <w:color w:val="333333"/>
          <w:sz w:val="20"/>
          <w:szCs w:val="20"/>
          <w:lang w:eastAsia="es-PE"/>
        </w:rPr>
        <w:t>Year</w:t>
      </w:r>
      <w:proofErr w:type="spellEnd"/>
      <w:r w:rsidRPr="00DA6F92">
        <w:rPr>
          <w:rFonts w:ascii="Consolas" w:eastAsia="Times New Roman" w:hAnsi="Consolas" w:cs="Courier New"/>
          <w:color w:val="333333"/>
          <w:sz w:val="20"/>
          <w:szCs w:val="20"/>
          <w:lang w:eastAsia="es-PE"/>
        </w:rPr>
        <w:t xml:space="preserve">(Date), </w:t>
      </w:r>
      <w:proofErr w:type="spellStart"/>
      <w:r w:rsidRPr="00DA6F92">
        <w:rPr>
          <w:rFonts w:ascii="Consolas" w:eastAsia="Times New Roman" w:hAnsi="Consolas" w:cs="Courier New"/>
          <w:color w:val="333333"/>
          <w:sz w:val="20"/>
          <w:szCs w:val="20"/>
          <w:lang w:eastAsia="es-PE"/>
        </w:rPr>
        <w:t>Month</w:t>
      </w:r>
      <w:proofErr w:type="spellEnd"/>
      <w:r w:rsidRPr="00DA6F92">
        <w:rPr>
          <w:rFonts w:ascii="Consolas" w:eastAsia="Times New Roman" w:hAnsi="Consolas" w:cs="Courier New"/>
          <w:color w:val="333333"/>
          <w:sz w:val="20"/>
          <w:szCs w:val="20"/>
          <w:lang w:eastAsia="es-PE"/>
        </w:rPr>
        <w:t>(Date), 1)</w:t>
      </w:r>
    </w:p>
    <w:p w14:paraId="1603AE71"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Do </w:t>
      </w:r>
      <w:proofErr w:type="spellStart"/>
      <w:r w:rsidRPr="00DA6F92">
        <w:rPr>
          <w:rFonts w:ascii="Consolas" w:eastAsia="Times New Roman" w:hAnsi="Consolas" w:cs="Courier New"/>
          <w:color w:val="333333"/>
          <w:sz w:val="20"/>
          <w:szCs w:val="20"/>
          <w:lang w:eastAsia="es-PE"/>
        </w:rPr>
        <w:t>While</w:t>
      </w:r>
      <w:proofErr w:type="spellEnd"/>
      <w:r w:rsidRPr="00DA6F92">
        <w:rPr>
          <w:rFonts w:ascii="Consolas" w:eastAsia="Times New Roman" w:hAnsi="Consolas" w:cs="Courier New"/>
          <w:color w:val="333333"/>
          <w:sz w:val="20"/>
          <w:szCs w:val="20"/>
          <w:lang w:eastAsia="es-PE"/>
        </w:rPr>
        <w:t xml:space="preserve"> </w:t>
      </w:r>
      <w:proofErr w:type="spellStart"/>
      <w:proofErr w:type="gramStart"/>
      <w:r w:rsidRPr="00DA6F92">
        <w:rPr>
          <w:rFonts w:ascii="Consolas" w:eastAsia="Times New Roman" w:hAnsi="Consolas" w:cs="Courier New"/>
          <w:color w:val="333333"/>
          <w:sz w:val="20"/>
          <w:szCs w:val="20"/>
          <w:lang w:eastAsia="es-PE"/>
        </w:rPr>
        <w:t>Month</w:t>
      </w:r>
      <w:proofErr w:type="spellEnd"/>
      <w:r w:rsidRPr="00DA6F92">
        <w:rPr>
          <w:rFonts w:ascii="Consolas" w:eastAsia="Times New Roman" w:hAnsi="Consolas" w:cs="Courier New"/>
          <w:color w:val="333333"/>
          <w:sz w:val="20"/>
          <w:szCs w:val="20"/>
          <w:lang w:eastAsia="es-PE"/>
        </w:rPr>
        <w:t>(</w:t>
      </w:r>
      <w:proofErr w:type="spellStart"/>
      <w:proofErr w:type="gramEnd"/>
      <w:r w:rsidRPr="00DA6F92">
        <w:rPr>
          <w:rFonts w:ascii="Consolas" w:eastAsia="Times New Roman" w:hAnsi="Consolas" w:cs="Courier New"/>
          <w:color w:val="333333"/>
          <w:sz w:val="20"/>
          <w:szCs w:val="20"/>
          <w:lang w:eastAsia="es-PE"/>
        </w:rPr>
        <w:t>DiaMes</w:t>
      </w:r>
      <w:proofErr w:type="spellEnd"/>
      <w:r w:rsidRPr="00DA6F92">
        <w:rPr>
          <w:rFonts w:ascii="Consolas" w:eastAsia="Times New Roman" w:hAnsi="Consolas" w:cs="Courier New"/>
          <w:color w:val="333333"/>
          <w:sz w:val="20"/>
          <w:szCs w:val="20"/>
          <w:lang w:eastAsia="es-PE"/>
        </w:rPr>
        <w:t xml:space="preserve">) = </w:t>
      </w:r>
      <w:proofErr w:type="spellStart"/>
      <w:r w:rsidRPr="00DA6F92">
        <w:rPr>
          <w:rFonts w:ascii="Consolas" w:eastAsia="Times New Roman" w:hAnsi="Consolas" w:cs="Courier New"/>
          <w:color w:val="333333"/>
          <w:sz w:val="20"/>
          <w:szCs w:val="20"/>
          <w:lang w:eastAsia="es-PE"/>
        </w:rPr>
        <w:t>Month</w:t>
      </w:r>
      <w:proofErr w:type="spellEnd"/>
      <w:r w:rsidRPr="00DA6F92">
        <w:rPr>
          <w:rFonts w:ascii="Consolas" w:eastAsia="Times New Roman" w:hAnsi="Consolas" w:cs="Courier New"/>
          <w:color w:val="333333"/>
          <w:sz w:val="20"/>
          <w:szCs w:val="20"/>
          <w:lang w:eastAsia="es-PE"/>
        </w:rPr>
        <w:t>(Date)</w:t>
      </w:r>
    </w:p>
    <w:p w14:paraId="2647F1DB"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Range</w:t>
      </w:r>
      <w:proofErr w:type="spellEnd"/>
      <w:r w:rsidRPr="00DA6F92">
        <w:rPr>
          <w:rFonts w:ascii="Consolas" w:eastAsia="Times New Roman" w:hAnsi="Consolas" w:cs="Courier New"/>
          <w:color w:val="333333"/>
          <w:sz w:val="20"/>
          <w:szCs w:val="20"/>
          <w:lang w:eastAsia="es-PE"/>
        </w:rPr>
        <w:t>("A1"</w:t>
      </w:r>
      <w:proofErr w:type="gramStart"/>
      <w:r w:rsidRPr="00DA6F92">
        <w:rPr>
          <w:rFonts w:ascii="Consolas" w:eastAsia="Times New Roman" w:hAnsi="Consolas" w:cs="Courier New"/>
          <w:color w:val="333333"/>
          <w:sz w:val="20"/>
          <w:szCs w:val="20"/>
          <w:lang w:eastAsia="es-PE"/>
        </w:rPr>
        <w:t>).Offset</w:t>
      </w:r>
      <w:proofErr w:type="gramEnd"/>
      <w:r w:rsidRPr="00DA6F92">
        <w:rPr>
          <w:rFonts w:ascii="Consolas" w:eastAsia="Times New Roman" w:hAnsi="Consolas" w:cs="Courier New"/>
          <w:color w:val="333333"/>
          <w:sz w:val="20"/>
          <w:szCs w:val="20"/>
          <w:lang w:eastAsia="es-PE"/>
        </w:rPr>
        <w:t xml:space="preserve">(i, 0) = </w:t>
      </w:r>
      <w:proofErr w:type="spellStart"/>
      <w:r w:rsidRPr="00DA6F92">
        <w:rPr>
          <w:rFonts w:ascii="Consolas" w:eastAsia="Times New Roman" w:hAnsi="Consolas" w:cs="Courier New"/>
          <w:color w:val="333333"/>
          <w:sz w:val="20"/>
          <w:szCs w:val="20"/>
          <w:lang w:eastAsia="es-PE"/>
        </w:rPr>
        <w:t>DiaMes</w:t>
      </w:r>
      <w:proofErr w:type="spellEnd"/>
    </w:p>
    <w:p w14:paraId="31161901"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i = i + 1</w:t>
      </w:r>
    </w:p>
    <w:p w14:paraId="37CA08EA"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DiaMes</w:t>
      </w:r>
      <w:proofErr w:type="spellEnd"/>
      <w:r w:rsidRPr="00DA6F92">
        <w:rPr>
          <w:rFonts w:ascii="Consolas" w:eastAsia="Times New Roman" w:hAnsi="Consolas" w:cs="Courier New"/>
          <w:color w:val="333333"/>
          <w:sz w:val="20"/>
          <w:szCs w:val="20"/>
          <w:lang w:eastAsia="es-PE"/>
        </w:rPr>
        <w:t xml:space="preserve"> = </w:t>
      </w:r>
      <w:proofErr w:type="spellStart"/>
      <w:r w:rsidRPr="00DA6F92">
        <w:rPr>
          <w:rFonts w:ascii="Consolas" w:eastAsia="Times New Roman" w:hAnsi="Consolas" w:cs="Courier New"/>
          <w:color w:val="333333"/>
          <w:sz w:val="20"/>
          <w:szCs w:val="20"/>
          <w:lang w:eastAsia="es-PE"/>
        </w:rPr>
        <w:t>DiaMes</w:t>
      </w:r>
      <w:proofErr w:type="spellEnd"/>
      <w:r w:rsidRPr="00DA6F92">
        <w:rPr>
          <w:rFonts w:ascii="Consolas" w:eastAsia="Times New Roman" w:hAnsi="Consolas" w:cs="Courier New"/>
          <w:color w:val="333333"/>
          <w:sz w:val="20"/>
          <w:szCs w:val="20"/>
          <w:lang w:eastAsia="es-PE"/>
        </w:rPr>
        <w:t xml:space="preserve"> + 1</w:t>
      </w:r>
    </w:p>
    <w:p w14:paraId="5CC4D2C5"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Loop</w:t>
      </w:r>
      <w:proofErr w:type="spellEnd"/>
    </w:p>
    <w:p w14:paraId="05D6C0A3"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proofErr w:type="spellStart"/>
      <w:r w:rsidRPr="00DA6F92">
        <w:rPr>
          <w:rFonts w:ascii="Consolas" w:eastAsia="Times New Roman" w:hAnsi="Consolas" w:cs="Courier New"/>
          <w:color w:val="333333"/>
          <w:sz w:val="20"/>
          <w:szCs w:val="20"/>
          <w:lang w:eastAsia="es-PE"/>
        </w:rPr>
        <w:t>End</w:t>
      </w:r>
      <w:proofErr w:type="spellEnd"/>
      <w:r w:rsidRPr="00DA6F92">
        <w:rPr>
          <w:rFonts w:ascii="Consolas" w:eastAsia="Times New Roman" w:hAnsi="Consolas" w:cs="Courier New"/>
          <w:color w:val="333333"/>
          <w:sz w:val="20"/>
          <w:szCs w:val="20"/>
          <w:lang w:eastAsia="es-PE"/>
        </w:rPr>
        <w:t xml:space="preserve"> Sub</w:t>
      </w:r>
    </w:p>
    <w:p w14:paraId="1AA8E45D"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El procedimiento comienza introduciendo los días del mes actual en la columna A. El bucle continúa mientras el valor del mes de la variable </w:t>
      </w:r>
      <w:proofErr w:type="spellStart"/>
      <w:r w:rsidRPr="00DA6F92">
        <w:rPr>
          <w:rFonts w:ascii="Consolas" w:eastAsia="Times New Roman" w:hAnsi="Consolas" w:cs="Courier New"/>
          <w:color w:val="C7254E"/>
          <w:sz w:val="26"/>
          <w:szCs w:val="26"/>
          <w:shd w:val="clear" w:color="auto" w:fill="F9F2F4"/>
          <w:lang w:eastAsia="es-PE"/>
        </w:rPr>
        <w:t>DiaMes</w:t>
      </w:r>
      <w:proofErr w:type="spellEnd"/>
      <w:r w:rsidRPr="00DA6F92">
        <w:rPr>
          <w:rFonts w:ascii="Lato" w:eastAsia="Times New Roman" w:hAnsi="Lato" w:cs="Times New Roman"/>
          <w:color w:val="4A4848"/>
          <w:sz w:val="29"/>
          <w:szCs w:val="29"/>
          <w:lang w:eastAsia="es-PE"/>
        </w:rPr>
        <w:t> coincide con el mes actual. En caso contrario, el bucle finaliza.</w:t>
      </w:r>
    </w:p>
    <w:p w14:paraId="5C4D91A2" w14:textId="77777777" w:rsidR="00DA6F92" w:rsidRPr="00DA6F92" w:rsidRDefault="00DA6F92" w:rsidP="00794389">
      <w:pPr>
        <w:pStyle w:val="Ttulo2"/>
      </w:pPr>
      <w:r w:rsidRPr="00DA6F92">
        <w:lastRenderedPageBreak/>
        <w:t>Cómo salir de un bucle Do</w:t>
      </w:r>
    </w:p>
    <w:p w14:paraId="26D8E97E"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Al igual que en bucle </w:t>
      </w:r>
      <w:proofErr w:type="spellStart"/>
      <w:r w:rsidRPr="00DA6F92">
        <w:rPr>
          <w:rFonts w:ascii="Consolas" w:eastAsia="Times New Roman" w:hAnsi="Consolas" w:cs="Courier New"/>
          <w:color w:val="C7254E"/>
          <w:sz w:val="26"/>
          <w:szCs w:val="26"/>
          <w:shd w:val="clear" w:color="auto" w:fill="F9F2F4"/>
          <w:lang w:eastAsia="es-PE"/>
        </w:rPr>
        <w:t>For</w:t>
      </w:r>
      <w:proofErr w:type="spellEnd"/>
      <w:r w:rsidRPr="00DA6F92">
        <w:rPr>
          <w:rFonts w:ascii="Consolas" w:eastAsia="Times New Roman" w:hAnsi="Consolas" w:cs="Courier New"/>
          <w:color w:val="C7254E"/>
          <w:sz w:val="26"/>
          <w:szCs w:val="26"/>
          <w:shd w:val="clear" w:color="auto" w:fill="F9F2F4"/>
          <w:lang w:eastAsia="es-PE"/>
        </w:rPr>
        <w:t>-Next</w:t>
      </w:r>
      <w:r w:rsidRPr="00DA6F92">
        <w:rPr>
          <w:rFonts w:ascii="Lato" w:eastAsia="Times New Roman" w:hAnsi="Lato" w:cs="Times New Roman"/>
          <w:color w:val="4A4848"/>
          <w:sz w:val="29"/>
          <w:szCs w:val="29"/>
          <w:lang w:eastAsia="es-PE"/>
        </w:rPr>
        <w:t> también es posible salir de un bucle </w:t>
      </w:r>
      <w:r w:rsidRPr="00DA6F92">
        <w:rPr>
          <w:rFonts w:ascii="Consolas" w:eastAsia="Times New Roman" w:hAnsi="Consolas" w:cs="Courier New"/>
          <w:color w:val="C7254E"/>
          <w:sz w:val="26"/>
          <w:szCs w:val="26"/>
          <w:shd w:val="clear" w:color="auto" w:fill="F9F2F4"/>
          <w:lang w:eastAsia="es-PE"/>
        </w:rPr>
        <w:t xml:space="preserve">Do </w:t>
      </w:r>
      <w:proofErr w:type="spellStart"/>
      <w:r w:rsidRPr="00DA6F92">
        <w:rPr>
          <w:rFonts w:ascii="Consolas" w:eastAsia="Times New Roman" w:hAnsi="Consolas" w:cs="Courier New"/>
          <w:color w:val="C7254E"/>
          <w:sz w:val="26"/>
          <w:szCs w:val="26"/>
          <w:shd w:val="clear" w:color="auto" w:fill="F9F2F4"/>
          <w:lang w:eastAsia="es-PE"/>
        </w:rPr>
        <w:t>While</w:t>
      </w:r>
      <w:proofErr w:type="spellEnd"/>
      <w:r w:rsidRPr="00DA6F92">
        <w:rPr>
          <w:rFonts w:ascii="Lato" w:eastAsia="Times New Roman" w:hAnsi="Lato" w:cs="Times New Roman"/>
          <w:color w:val="4A4848"/>
          <w:sz w:val="29"/>
          <w:szCs w:val="29"/>
          <w:lang w:eastAsia="es-PE"/>
        </w:rPr>
        <w:t> usando la instrucción </w:t>
      </w:r>
      <w:proofErr w:type="spellStart"/>
      <w:r w:rsidRPr="00DA6F92">
        <w:rPr>
          <w:rFonts w:ascii="Consolas" w:eastAsia="Times New Roman" w:hAnsi="Consolas" w:cs="Courier New"/>
          <w:color w:val="C7254E"/>
          <w:sz w:val="26"/>
          <w:szCs w:val="26"/>
          <w:shd w:val="clear" w:color="auto" w:fill="F9F2F4"/>
          <w:lang w:eastAsia="es-PE"/>
        </w:rPr>
        <w:t>Exit</w:t>
      </w:r>
      <w:proofErr w:type="spellEnd"/>
      <w:r w:rsidRPr="00DA6F92">
        <w:rPr>
          <w:rFonts w:ascii="Consolas" w:eastAsia="Times New Roman" w:hAnsi="Consolas" w:cs="Courier New"/>
          <w:color w:val="C7254E"/>
          <w:sz w:val="26"/>
          <w:szCs w:val="26"/>
          <w:shd w:val="clear" w:color="auto" w:fill="F9F2F4"/>
          <w:lang w:eastAsia="es-PE"/>
        </w:rPr>
        <w:t xml:space="preserve"> Do</w:t>
      </w:r>
      <w:r w:rsidRPr="00DA6F92">
        <w:rPr>
          <w:rFonts w:ascii="Lato" w:eastAsia="Times New Roman" w:hAnsi="Lato" w:cs="Times New Roman"/>
          <w:color w:val="4A4848"/>
          <w:sz w:val="29"/>
          <w:szCs w:val="29"/>
          <w:lang w:eastAsia="es-PE"/>
        </w:rPr>
        <w:t>. Cuando el flujo de código llega a esta línea, sale del bucle y pasa el control a la siguiente línea después de </w:t>
      </w:r>
      <w:proofErr w:type="spellStart"/>
      <w:r w:rsidRPr="00DA6F92">
        <w:rPr>
          <w:rFonts w:ascii="Consolas" w:eastAsia="Times New Roman" w:hAnsi="Consolas" w:cs="Courier New"/>
          <w:color w:val="C7254E"/>
          <w:sz w:val="26"/>
          <w:szCs w:val="26"/>
          <w:shd w:val="clear" w:color="auto" w:fill="F9F2F4"/>
          <w:lang w:eastAsia="es-PE"/>
        </w:rPr>
        <w:t>Loop</w:t>
      </w:r>
      <w:proofErr w:type="spellEnd"/>
      <w:r w:rsidRPr="00DA6F92">
        <w:rPr>
          <w:rFonts w:ascii="Lato" w:eastAsia="Times New Roman" w:hAnsi="Lato" w:cs="Times New Roman"/>
          <w:color w:val="4A4848"/>
          <w:sz w:val="29"/>
          <w:szCs w:val="29"/>
          <w:lang w:eastAsia="es-PE"/>
        </w:rPr>
        <w:t>.</w:t>
      </w:r>
    </w:p>
    <w:p w14:paraId="6A8240FE"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En este tipo de bucles, muchas veces no sabes de antemano cuántas veces se repetirá. En caso de que existan fallos o condiciones que siempre se cumplen, el bucle se ejecutaría infinitas veces bloqueando el ordenador.</w:t>
      </w:r>
    </w:p>
    <w:p w14:paraId="22042F49"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Por este motivo es útil tener presente la instrucción </w:t>
      </w:r>
      <w:proofErr w:type="spellStart"/>
      <w:r w:rsidRPr="00DA6F92">
        <w:rPr>
          <w:rFonts w:ascii="Consolas" w:eastAsia="Times New Roman" w:hAnsi="Consolas" w:cs="Courier New"/>
          <w:color w:val="C7254E"/>
          <w:sz w:val="26"/>
          <w:szCs w:val="26"/>
          <w:shd w:val="clear" w:color="auto" w:fill="F9F2F4"/>
          <w:lang w:eastAsia="es-PE"/>
        </w:rPr>
        <w:t>Exit</w:t>
      </w:r>
      <w:proofErr w:type="spellEnd"/>
      <w:r w:rsidRPr="00DA6F92">
        <w:rPr>
          <w:rFonts w:ascii="Consolas" w:eastAsia="Times New Roman" w:hAnsi="Consolas" w:cs="Courier New"/>
          <w:color w:val="C7254E"/>
          <w:sz w:val="26"/>
          <w:szCs w:val="26"/>
          <w:shd w:val="clear" w:color="auto" w:fill="F9F2F4"/>
          <w:lang w:eastAsia="es-PE"/>
        </w:rPr>
        <w:t xml:space="preserve"> Do</w:t>
      </w:r>
      <w:r w:rsidRPr="00DA6F92">
        <w:rPr>
          <w:rFonts w:ascii="Lato" w:eastAsia="Times New Roman" w:hAnsi="Lato" w:cs="Times New Roman"/>
          <w:color w:val="4A4848"/>
          <w:sz w:val="29"/>
          <w:szCs w:val="29"/>
          <w:lang w:eastAsia="es-PE"/>
        </w:rPr>
        <w:t> y utilizarla mientras estás haciendo pruebas con el código. Una vez has comprobado que el procedimiento se ejecuta el número de veces adecuado, puedes eliminar o comentar la línea </w:t>
      </w:r>
      <w:proofErr w:type="spellStart"/>
      <w:r w:rsidRPr="00DA6F92">
        <w:rPr>
          <w:rFonts w:ascii="Consolas" w:eastAsia="Times New Roman" w:hAnsi="Consolas" w:cs="Courier New"/>
          <w:color w:val="C7254E"/>
          <w:sz w:val="26"/>
          <w:szCs w:val="26"/>
          <w:shd w:val="clear" w:color="auto" w:fill="F9F2F4"/>
          <w:lang w:eastAsia="es-PE"/>
        </w:rPr>
        <w:t>Exit</w:t>
      </w:r>
      <w:proofErr w:type="spellEnd"/>
      <w:r w:rsidRPr="00DA6F92">
        <w:rPr>
          <w:rFonts w:ascii="Consolas" w:eastAsia="Times New Roman" w:hAnsi="Consolas" w:cs="Courier New"/>
          <w:color w:val="C7254E"/>
          <w:sz w:val="26"/>
          <w:szCs w:val="26"/>
          <w:shd w:val="clear" w:color="auto" w:fill="F9F2F4"/>
          <w:lang w:eastAsia="es-PE"/>
        </w:rPr>
        <w:t xml:space="preserve"> Do</w:t>
      </w:r>
      <w:r w:rsidRPr="00DA6F92">
        <w:rPr>
          <w:rFonts w:ascii="Lato" w:eastAsia="Times New Roman" w:hAnsi="Lato" w:cs="Times New Roman"/>
          <w:color w:val="4A4848"/>
          <w:sz w:val="29"/>
          <w:szCs w:val="29"/>
          <w:lang w:eastAsia="es-PE"/>
        </w:rPr>
        <w:t>.</w:t>
      </w:r>
    </w:p>
    <w:p w14:paraId="1596C349" w14:textId="77777777" w:rsidR="00DA6F92" w:rsidRPr="00DA6F92" w:rsidRDefault="00DA6F92" w:rsidP="00794389">
      <w:pPr>
        <w:pStyle w:val="Ttulo2"/>
      </w:pPr>
      <w:r w:rsidRPr="00DA6F92">
        <w:t xml:space="preserve">El bucle Do </w:t>
      </w:r>
      <w:proofErr w:type="spellStart"/>
      <w:r w:rsidRPr="00DA6F92">
        <w:t>Until</w:t>
      </w:r>
      <w:proofErr w:type="spellEnd"/>
      <w:r w:rsidRPr="00DA6F92">
        <w:t xml:space="preserve"> </w:t>
      </w:r>
      <w:proofErr w:type="spellStart"/>
      <w:r w:rsidRPr="00DA6F92">
        <w:t>Loop</w:t>
      </w:r>
      <w:proofErr w:type="spellEnd"/>
    </w:p>
    <w:p w14:paraId="53CE9119"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El bucle </w:t>
      </w:r>
      <w:r w:rsidRPr="00DA6F92">
        <w:rPr>
          <w:rFonts w:ascii="Consolas" w:eastAsia="Times New Roman" w:hAnsi="Consolas" w:cs="Courier New"/>
          <w:color w:val="C7254E"/>
          <w:sz w:val="26"/>
          <w:szCs w:val="26"/>
          <w:shd w:val="clear" w:color="auto" w:fill="F9F2F4"/>
          <w:lang w:eastAsia="es-PE"/>
        </w:rPr>
        <w:t xml:space="preserve">Do </w:t>
      </w:r>
      <w:proofErr w:type="spellStart"/>
      <w:r w:rsidRPr="00DA6F92">
        <w:rPr>
          <w:rFonts w:ascii="Consolas" w:eastAsia="Times New Roman" w:hAnsi="Consolas" w:cs="Courier New"/>
          <w:color w:val="C7254E"/>
          <w:sz w:val="26"/>
          <w:szCs w:val="26"/>
          <w:shd w:val="clear" w:color="auto" w:fill="F9F2F4"/>
          <w:lang w:eastAsia="es-PE"/>
        </w:rPr>
        <w:t>Until</w:t>
      </w:r>
      <w:proofErr w:type="spellEnd"/>
      <w:r w:rsidRPr="00DA6F92">
        <w:rPr>
          <w:rFonts w:ascii="Lato" w:eastAsia="Times New Roman" w:hAnsi="Lato" w:cs="Times New Roman"/>
          <w:color w:val="4A4848"/>
          <w:sz w:val="29"/>
          <w:szCs w:val="29"/>
          <w:lang w:eastAsia="es-PE"/>
        </w:rPr>
        <w:t> es muy parecido al </w:t>
      </w:r>
      <w:r w:rsidRPr="00DA6F92">
        <w:rPr>
          <w:rFonts w:ascii="Consolas" w:eastAsia="Times New Roman" w:hAnsi="Consolas" w:cs="Courier New"/>
          <w:color w:val="C7254E"/>
          <w:sz w:val="26"/>
          <w:szCs w:val="26"/>
          <w:shd w:val="clear" w:color="auto" w:fill="F9F2F4"/>
          <w:lang w:eastAsia="es-PE"/>
        </w:rPr>
        <w:t xml:space="preserve">Do </w:t>
      </w:r>
      <w:proofErr w:type="spellStart"/>
      <w:r w:rsidRPr="00DA6F92">
        <w:rPr>
          <w:rFonts w:ascii="Consolas" w:eastAsia="Times New Roman" w:hAnsi="Consolas" w:cs="Courier New"/>
          <w:color w:val="C7254E"/>
          <w:sz w:val="26"/>
          <w:szCs w:val="26"/>
          <w:shd w:val="clear" w:color="auto" w:fill="F9F2F4"/>
          <w:lang w:eastAsia="es-PE"/>
        </w:rPr>
        <w:t>While</w:t>
      </w:r>
      <w:proofErr w:type="spellEnd"/>
      <w:r w:rsidRPr="00DA6F92">
        <w:rPr>
          <w:rFonts w:ascii="Lato" w:eastAsia="Times New Roman" w:hAnsi="Lato" w:cs="Times New Roman"/>
          <w:color w:val="4A4848"/>
          <w:sz w:val="29"/>
          <w:szCs w:val="29"/>
          <w:lang w:eastAsia="es-PE"/>
        </w:rPr>
        <w:t>.</w:t>
      </w:r>
    </w:p>
    <w:p w14:paraId="36A15429"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Si el bucle </w:t>
      </w:r>
      <w:r w:rsidRPr="00DA6F92">
        <w:rPr>
          <w:rFonts w:ascii="Consolas" w:eastAsia="Times New Roman" w:hAnsi="Consolas" w:cs="Courier New"/>
          <w:color w:val="C7254E"/>
          <w:sz w:val="26"/>
          <w:szCs w:val="26"/>
          <w:shd w:val="clear" w:color="auto" w:fill="F9F2F4"/>
          <w:lang w:eastAsia="es-PE"/>
        </w:rPr>
        <w:t xml:space="preserve">Do </w:t>
      </w:r>
      <w:proofErr w:type="spellStart"/>
      <w:r w:rsidRPr="00DA6F92">
        <w:rPr>
          <w:rFonts w:ascii="Consolas" w:eastAsia="Times New Roman" w:hAnsi="Consolas" w:cs="Courier New"/>
          <w:color w:val="C7254E"/>
          <w:sz w:val="26"/>
          <w:szCs w:val="26"/>
          <w:shd w:val="clear" w:color="auto" w:fill="F9F2F4"/>
          <w:lang w:eastAsia="es-PE"/>
        </w:rPr>
        <w:t>While</w:t>
      </w:r>
      <w:proofErr w:type="spellEnd"/>
      <w:r w:rsidRPr="00DA6F92">
        <w:rPr>
          <w:rFonts w:ascii="Lato" w:eastAsia="Times New Roman" w:hAnsi="Lato" w:cs="Times New Roman"/>
          <w:color w:val="4A4848"/>
          <w:sz w:val="29"/>
          <w:szCs w:val="29"/>
          <w:lang w:eastAsia="es-PE"/>
        </w:rPr>
        <w:t> se ejecuta mientras se cumple una condición, el bucle </w:t>
      </w:r>
      <w:r w:rsidRPr="00DA6F92">
        <w:rPr>
          <w:rFonts w:ascii="Consolas" w:eastAsia="Times New Roman" w:hAnsi="Consolas" w:cs="Courier New"/>
          <w:color w:val="C7254E"/>
          <w:sz w:val="26"/>
          <w:szCs w:val="26"/>
          <w:shd w:val="clear" w:color="auto" w:fill="F9F2F4"/>
          <w:lang w:eastAsia="es-PE"/>
        </w:rPr>
        <w:t xml:space="preserve">Do </w:t>
      </w:r>
      <w:proofErr w:type="spellStart"/>
      <w:r w:rsidRPr="00DA6F92">
        <w:rPr>
          <w:rFonts w:ascii="Consolas" w:eastAsia="Times New Roman" w:hAnsi="Consolas" w:cs="Courier New"/>
          <w:color w:val="C7254E"/>
          <w:sz w:val="26"/>
          <w:szCs w:val="26"/>
          <w:shd w:val="clear" w:color="auto" w:fill="F9F2F4"/>
          <w:lang w:eastAsia="es-PE"/>
        </w:rPr>
        <w:t>Until</w:t>
      </w:r>
      <w:proofErr w:type="spellEnd"/>
      <w:r w:rsidRPr="00DA6F92">
        <w:rPr>
          <w:rFonts w:ascii="Lato" w:eastAsia="Times New Roman" w:hAnsi="Lato" w:cs="Times New Roman"/>
          <w:color w:val="4A4848"/>
          <w:sz w:val="29"/>
          <w:szCs w:val="29"/>
          <w:lang w:eastAsia="es-PE"/>
        </w:rPr>
        <w:t> lo hace hasta que se cumpla la condición dada.</w:t>
      </w:r>
    </w:p>
    <w:p w14:paraId="662667D5"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También tiene dos sintaxis:</w:t>
      </w:r>
    </w:p>
    <w:p w14:paraId="6A6A4665"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Do [</w:t>
      </w:r>
      <w:proofErr w:type="spellStart"/>
      <w:r w:rsidRPr="00DA6F92">
        <w:rPr>
          <w:rFonts w:ascii="Consolas" w:eastAsia="Times New Roman" w:hAnsi="Consolas" w:cs="Courier New"/>
          <w:color w:val="333333"/>
          <w:sz w:val="20"/>
          <w:szCs w:val="20"/>
          <w:lang w:eastAsia="es-PE"/>
        </w:rPr>
        <w:t>Until</w:t>
      </w:r>
      <w:proofErr w:type="spellEnd"/>
      <w:r w:rsidRPr="00DA6F92">
        <w:rPr>
          <w:rFonts w:ascii="Consolas" w:eastAsia="Times New Roman" w:hAnsi="Consolas" w:cs="Courier New"/>
          <w:color w:val="333333"/>
          <w:sz w:val="20"/>
          <w:szCs w:val="20"/>
          <w:lang w:eastAsia="es-PE"/>
        </w:rPr>
        <w:t xml:space="preserve"> condición]</w:t>
      </w:r>
    </w:p>
    <w:p w14:paraId="0A1B7FBD"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[Instrucciones a ejecutar]</w:t>
      </w:r>
    </w:p>
    <w:p w14:paraId="5C00307A"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proofErr w:type="spellStart"/>
      <w:r w:rsidRPr="00DA6F92">
        <w:rPr>
          <w:rFonts w:ascii="Consolas" w:eastAsia="Times New Roman" w:hAnsi="Consolas" w:cs="Courier New"/>
          <w:color w:val="333333"/>
          <w:sz w:val="20"/>
          <w:szCs w:val="20"/>
          <w:lang w:eastAsia="es-PE"/>
        </w:rPr>
        <w:t>Loop</w:t>
      </w:r>
      <w:proofErr w:type="spellEnd"/>
    </w:p>
    <w:p w14:paraId="0E50A8B7"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y</w:t>
      </w:r>
    </w:p>
    <w:p w14:paraId="476539A4"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Do</w:t>
      </w:r>
    </w:p>
    <w:p w14:paraId="11611528"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[Instrucciones a ejecutar]</w:t>
      </w:r>
    </w:p>
    <w:p w14:paraId="54756B6F"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proofErr w:type="spellStart"/>
      <w:r w:rsidRPr="00DA6F92">
        <w:rPr>
          <w:rFonts w:ascii="Consolas" w:eastAsia="Times New Roman" w:hAnsi="Consolas" w:cs="Courier New"/>
          <w:color w:val="333333"/>
          <w:sz w:val="20"/>
          <w:szCs w:val="20"/>
          <w:lang w:eastAsia="es-PE"/>
        </w:rPr>
        <w:t>Loop</w:t>
      </w:r>
      <w:proofErr w:type="spellEnd"/>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Until</w:t>
      </w:r>
      <w:proofErr w:type="spellEnd"/>
      <w:r w:rsidRPr="00DA6F92">
        <w:rPr>
          <w:rFonts w:ascii="Consolas" w:eastAsia="Times New Roman" w:hAnsi="Consolas" w:cs="Courier New"/>
          <w:color w:val="333333"/>
          <w:sz w:val="20"/>
          <w:szCs w:val="20"/>
          <w:lang w:eastAsia="es-PE"/>
        </w:rPr>
        <w:t xml:space="preserve"> condición]</w:t>
      </w:r>
    </w:p>
    <w:p w14:paraId="37A75B3D"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La diferencia, al igual que en los bucles </w:t>
      </w:r>
      <w:r w:rsidRPr="00DA6F92">
        <w:rPr>
          <w:rFonts w:ascii="Consolas" w:eastAsia="Times New Roman" w:hAnsi="Consolas" w:cs="Courier New"/>
          <w:color w:val="C7254E"/>
          <w:sz w:val="26"/>
          <w:szCs w:val="26"/>
          <w:shd w:val="clear" w:color="auto" w:fill="F9F2F4"/>
          <w:lang w:eastAsia="es-PE"/>
        </w:rPr>
        <w:t xml:space="preserve">Do </w:t>
      </w:r>
      <w:proofErr w:type="spellStart"/>
      <w:r w:rsidRPr="00DA6F92">
        <w:rPr>
          <w:rFonts w:ascii="Consolas" w:eastAsia="Times New Roman" w:hAnsi="Consolas" w:cs="Courier New"/>
          <w:color w:val="C7254E"/>
          <w:sz w:val="26"/>
          <w:szCs w:val="26"/>
          <w:shd w:val="clear" w:color="auto" w:fill="F9F2F4"/>
          <w:lang w:eastAsia="es-PE"/>
        </w:rPr>
        <w:t>While</w:t>
      </w:r>
      <w:proofErr w:type="spellEnd"/>
      <w:r w:rsidRPr="00DA6F92">
        <w:rPr>
          <w:rFonts w:ascii="Lato" w:eastAsia="Times New Roman" w:hAnsi="Lato" w:cs="Times New Roman"/>
          <w:color w:val="4A4848"/>
          <w:sz w:val="29"/>
          <w:szCs w:val="29"/>
          <w:lang w:eastAsia="es-PE"/>
        </w:rPr>
        <w:t xml:space="preserve"> es que en el primero se ejecuta la condición antes de ejecutar cualquier instrucción y en el </w:t>
      </w:r>
      <w:r w:rsidRPr="00DA6F92">
        <w:rPr>
          <w:rFonts w:ascii="Lato" w:eastAsia="Times New Roman" w:hAnsi="Lato" w:cs="Times New Roman"/>
          <w:color w:val="4A4848"/>
          <w:sz w:val="29"/>
          <w:szCs w:val="29"/>
          <w:lang w:eastAsia="es-PE"/>
        </w:rPr>
        <w:lastRenderedPageBreak/>
        <w:t>segundo, se ejecutan primero las instrucciones y luego se evalúa la condición.</w:t>
      </w:r>
    </w:p>
    <w:p w14:paraId="2A640BCD"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Te muestro los mismos ejemplos de la sección anterior, pero usando el bucle </w:t>
      </w:r>
      <w:r w:rsidRPr="00DA6F92">
        <w:rPr>
          <w:rFonts w:ascii="Consolas" w:eastAsia="Times New Roman" w:hAnsi="Consolas" w:cs="Courier New"/>
          <w:color w:val="C7254E"/>
          <w:sz w:val="26"/>
          <w:szCs w:val="26"/>
          <w:shd w:val="clear" w:color="auto" w:fill="F9F2F4"/>
          <w:lang w:eastAsia="es-PE"/>
        </w:rPr>
        <w:t xml:space="preserve">Do </w:t>
      </w:r>
      <w:proofErr w:type="spellStart"/>
      <w:r w:rsidRPr="00DA6F92">
        <w:rPr>
          <w:rFonts w:ascii="Consolas" w:eastAsia="Times New Roman" w:hAnsi="Consolas" w:cs="Courier New"/>
          <w:color w:val="C7254E"/>
          <w:sz w:val="26"/>
          <w:szCs w:val="26"/>
          <w:shd w:val="clear" w:color="auto" w:fill="F9F2F4"/>
          <w:lang w:eastAsia="es-PE"/>
        </w:rPr>
        <w:t>Until</w:t>
      </w:r>
      <w:proofErr w:type="spellEnd"/>
      <w:r w:rsidRPr="00DA6F92">
        <w:rPr>
          <w:rFonts w:ascii="Lato" w:eastAsia="Times New Roman" w:hAnsi="Lato" w:cs="Times New Roman"/>
          <w:color w:val="4A4848"/>
          <w:sz w:val="29"/>
          <w:szCs w:val="29"/>
          <w:lang w:eastAsia="es-PE"/>
        </w:rPr>
        <w:t>:</w:t>
      </w:r>
    </w:p>
    <w:p w14:paraId="5B258CBD" w14:textId="77777777" w:rsidR="00DA6F92" w:rsidRPr="00DA6F92" w:rsidRDefault="00DA6F92" w:rsidP="00794389">
      <w:pPr>
        <w:pStyle w:val="Ttulo2"/>
      </w:pPr>
      <w:r w:rsidRPr="00DA6F92">
        <w:t>Cómo sumar los 10 primeros números</w:t>
      </w:r>
    </w:p>
    <w:p w14:paraId="4A95239F"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En este caso usaré el bucle </w:t>
      </w:r>
      <w:r w:rsidRPr="00DA6F92">
        <w:rPr>
          <w:rFonts w:ascii="Consolas" w:eastAsia="Times New Roman" w:hAnsi="Consolas" w:cs="Courier New"/>
          <w:color w:val="C7254E"/>
          <w:sz w:val="26"/>
          <w:szCs w:val="26"/>
          <w:shd w:val="clear" w:color="auto" w:fill="F9F2F4"/>
          <w:lang w:eastAsia="es-PE"/>
        </w:rPr>
        <w:t xml:space="preserve">Do </w:t>
      </w:r>
      <w:proofErr w:type="spellStart"/>
      <w:r w:rsidRPr="00DA6F92">
        <w:rPr>
          <w:rFonts w:ascii="Consolas" w:eastAsia="Times New Roman" w:hAnsi="Consolas" w:cs="Courier New"/>
          <w:color w:val="C7254E"/>
          <w:sz w:val="26"/>
          <w:szCs w:val="26"/>
          <w:shd w:val="clear" w:color="auto" w:fill="F9F2F4"/>
          <w:lang w:eastAsia="es-PE"/>
        </w:rPr>
        <w:t>Until</w:t>
      </w:r>
      <w:proofErr w:type="spellEnd"/>
      <w:r w:rsidRPr="00DA6F92">
        <w:rPr>
          <w:rFonts w:ascii="Lato" w:eastAsia="Times New Roman" w:hAnsi="Lato" w:cs="Times New Roman"/>
          <w:color w:val="4A4848"/>
          <w:sz w:val="29"/>
          <w:szCs w:val="29"/>
          <w:lang w:eastAsia="es-PE"/>
        </w:rPr>
        <w:t> para calcular la suma de los 10 primeros números:</w:t>
      </w:r>
    </w:p>
    <w:p w14:paraId="5684795B"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Sub Suma10()</w:t>
      </w:r>
    </w:p>
    <w:p w14:paraId="333075CC"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Dim</w:t>
      </w:r>
      <w:proofErr w:type="spellEnd"/>
      <w:r w:rsidRPr="00DA6F92">
        <w:rPr>
          <w:rFonts w:ascii="Consolas" w:eastAsia="Times New Roman" w:hAnsi="Consolas" w:cs="Courier New"/>
          <w:color w:val="333333"/>
          <w:sz w:val="20"/>
          <w:szCs w:val="20"/>
          <w:lang w:eastAsia="es-PE"/>
        </w:rPr>
        <w:t xml:space="preserve"> i As </w:t>
      </w:r>
      <w:proofErr w:type="spellStart"/>
      <w:r w:rsidRPr="00DA6F92">
        <w:rPr>
          <w:rFonts w:ascii="Consolas" w:eastAsia="Times New Roman" w:hAnsi="Consolas" w:cs="Courier New"/>
          <w:color w:val="333333"/>
          <w:sz w:val="20"/>
          <w:szCs w:val="20"/>
          <w:lang w:eastAsia="es-PE"/>
        </w:rPr>
        <w:t>Integer</w:t>
      </w:r>
      <w:proofErr w:type="spellEnd"/>
    </w:p>
    <w:p w14:paraId="6523CF80"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Dim</w:t>
      </w:r>
      <w:proofErr w:type="spellEnd"/>
      <w:r w:rsidRPr="00DA6F92">
        <w:rPr>
          <w:rFonts w:ascii="Consolas" w:eastAsia="Times New Roman" w:hAnsi="Consolas" w:cs="Courier New"/>
          <w:color w:val="333333"/>
          <w:sz w:val="20"/>
          <w:szCs w:val="20"/>
          <w:lang w:eastAsia="es-PE"/>
        </w:rPr>
        <w:t xml:space="preserve"> Resultado As </w:t>
      </w:r>
      <w:proofErr w:type="spellStart"/>
      <w:r w:rsidRPr="00DA6F92">
        <w:rPr>
          <w:rFonts w:ascii="Consolas" w:eastAsia="Times New Roman" w:hAnsi="Consolas" w:cs="Courier New"/>
          <w:color w:val="333333"/>
          <w:sz w:val="20"/>
          <w:szCs w:val="20"/>
          <w:lang w:eastAsia="es-PE"/>
        </w:rPr>
        <w:t>Integer</w:t>
      </w:r>
      <w:proofErr w:type="spellEnd"/>
    </w:p>
    <w:p w14:paraId="29DC4AC7"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i = 1</w:t>
      </w:r>
    </w:p>
    <w:p w14:paraId="032D6FA4"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Do </w:t>
      </w:r>
      <w:proofErr w:type="spellStart"/>
      <w:r w:rsidRPr="00DA6F92">
        <w:rPr>
          <w:rFonts w:ascii="Consolas" w:eastAsia="Times New Roman" w:hAnsi="Consolas" w:cs="Courier New"/>
          <w:color w:val="333333"/>
          <w:sz w:val="20"/>
          <w:szCs w:val="20"/>
          <w:lang w:eastAsia="es-PE"/>
        </w:rPr>
        <w:t>Until</w:t>
      </w:r>
      <w:proofErr w:type="spellEnd"/>
      <w:r w:rsidRPr="00DA6F92">
        <w:rPr>
          <w:rFonts w:ascii="Consolas" w:eastAsia="Times New Roman" w:hAnsi="Consolas" w:cs="Courier New"/>
          <w:color w:val="333333"/>
          <w:sz w:val="20"/>
          <w:szCs w:val="20"/>
          <w:lang w:eastAsia="es-PE"/>
        </w:rPr>
        <w:t xml:space="preserve"> i &gt; 10</w:t>
      </w:r>
    </w:p>
    <w:p w14:paraId="012094AA"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Resultado = Resultado + i</w:t>
      </w:r>
    </w:p>
    <w:p w14:paraId="59F3E612"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i = i + 1</w:t>
      </w:r>
    </w:p>
    <w:p w14:paraId="7CCE26BB"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Loop</w:t>
      </w:r>
      <w:proofErr w:type="spellEnd"/>
    </w:p>
    <w:p w14:paraId="0BB0DE1B"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MsgBox Resultado</w:t>
      </w:r>
    </w:p>
    <w:p w14:paraId="1B456330"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proofErr w:type="spellStart"/>
      <w:r w:rsidRPr="00DA6F92">
        <w:rPr>
          <w:rFonts w:ascii="Consolas" w:eastAsia="Times New Roman" w:hAnsi="Consolas" w:cs="Courier New"/>
          <w:color w:val="333333"/>
          <w:sz w:val="20"/>
          <w:szCs w:val="20"/>
          <w:lang w:eastAsia="es-PE"/>
        </w:rPr>
        <w:t>End</w:t>
      </w:r>
      <w:proofErr w:type="spellEnd"/>
      <w:r w:rsidRPr="00DA6F92">
        <w:rPr>
          <w:rFonts w:ascii="Consolas" w:eastAsia="Times New Roman" w:hAnsi="Consolas" w:cs="Courier New"/>
          <w:color w:val="333333"/>
          <w:sz w:val="20"/>
          <w:szCs w:val="20"/>
          <w:lang w:eastAsia="es-PE"/>
        </w:rPr>
        <w:t xml:space="preserve"> Sub</w:t>
      </w:r>
    </w:p>
    <w:p w14:paraId="4FFAF6D0"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El bucle sigue funcionando hasta que el valor de </w:t>
      </w:r>
      <w:r w:rsidRPr="00DA6F92">
        <w:rPr>
          <w:rFonts w:ascii="Consolas" w:eastAsia="Times New Roman" w:hAnsi="Consolas" w:cs="Courier New"/>
          <w:color w:val="C7254E"/>
          <w:sz w:val="26"/>
          <w:szCs w:val="26"/>
          <w:shd w:val="clear" w:color="auto" w:fill="F9F2F4"/>
          <w:lang w:eastAsia="es-PE"/>
        </w:rPr>
        <w:t>i</w:t>
      </w:r>
      <w:r w:rsidRPr="00DA6F92">
        <w:rPr>
          <w:rFonts w:ascii="Lato" w:eastAsia="Times New Roman" w:hAnsi="Lato" w:cs="Times New Roman"/>
          <w:color w:val="4A4848"/>
          <w:sz w:val="29"/>
          <w:szCs w:val="29"/>
          <w:lang w:eastAsia="es-PE"/>
        </w:rPr>
        <w:t> se convierte en 11. Cuando esto sucede el bucle finaliza, pues la condición se convierte en verdadera.</w:t>
      </w:r>
    </w:p>
    <w:p w14:paraId="69DB6340" w14:textId="77777777" w:rsidR="00DA6F92" w:rsidRPr="00DA6F92" w:rsidRDefault="00DA6F92" w:rsidP="00794389">
      <w:pPr>
        <w:pStyle w:val="Ttulo2"/>
      </w:pPr>
      <w:r w:rsidRPr="00DA6F92">
        <w:t>Introducir fechas del mes actual</w:t>
      </w:r>
    </w:p>
    <w:p w14:paraId="207B785A"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En este ejemplo usaré el bucle </w:t>
      </w:r>
      <w:r w:rsidRPr="00DA6F92">
        <w:rPr>
          <w:rFonts w:ascii="Consolas" w:eastAsia="Times New Roman" w:hAnsi="Consolas" w:cs="Courier New"/>
          <w:color w:val="C7254E"/>
          <w:sz w:val="26"/>
          <w:szCs w:val="26"/>
          <w:shd w:val="clear" w:color="auto" w:fill="F9F2F4"/>
          <w:lang w:eastAsia="es-PE"/>
        </w:rPr>
        <w:t xml:space="preserve">Do </w:t>
      </w:r>
      <w:proofErr w:type="spellStart"/>
      <w:r w:rsidRPr="00DA6F92">
        <w:rPr>
          <w:rFonts w:ascii="Consolas" w:eastAsia="Times New Roman" w:hAnsi="Consolas" w:cs="Courier New"/>
          <w:color w:val="C7254E"/>
          <w:sz w:val="26"/>
          <w:szCs w:val="26"/>
          <w:shd w:val="clear" w:color="auto" w:fill="F9F2F4"/>
          <w:lang w:eastAsia="es-PE"/>
        </w:rPr>
        <w:t>Until</w:t>
      </w:r>
      <w:proofErr w:type="spellEnd"/>
      <w:r w:rsidRPr="00DA6F92">
        <w:rPr>
          <w:rFonts w:ascii="Lato" w:eastAsia="Times New Roman" w:hAnsi="Lato" w:cs="Times New Roman"/>
          <w:color w:val="4A4848"/>
          <w:sz w:val="29"/>
          <w:szCs w:val="29"/>
          <w:lang w:eastAsia="es-PE"/>
        </w:rPr>
        <w:t> para introducir en la columna A (a partir de la fila 1), las fechas correspondientes al mes actual:</w:t>
      </w:r>
    </w:p>
    <w:p w14:paraId="3BC4CFF7"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Sub </w:t>
      </w:r>
      <w:proofErr w:type="spellStart"/>
      <w:proofErr w:type="gramStart"/>
      <w:r w:rsidRPr="00DA6F92">
        <w:rPr>
          <w:rFonts w:ascii="Consolas" w:eastAsia="Times New Roman" w:hAnsi="Consolas" w:cs="Courier New"/>
          <w:color w:val="333333"/>
          <w:sz w:val="20"/>
          <w:szCs w:val="20"/>
          <w:lang w:eastAsia="es-PE"/>
        </w:rPr>
        <w:t>DiasMesActual</w:t>
      </w:r>
      <w:proofErr w:type="spellEnd"/>
      <w:r w:rsidRPr="00DA6F92">
        <w:rPr>
          <w:rFonts w:ascii="Consolas" w:eastAsia="Times New Roman" w:hAnsi="Consolas" w:cs="Courier New"/>
          <w:color w:val="333333"/>
          <w:sz w:val="20"/>
          <w:szCs w:val="20"/>
          <w:lang w:eastAsia="es-PE"/>
        </w:rPr>
        <w:t>(</w:t>
      </w:r>
      <w:proofErr w:type="gramEnd"/>
      <w:r w:rsidRPr="00DA6F92">
        <w:rPr>
          <w:rFonts w:ascii="Consolas" w:eastAsia="Times New Roman" w:hAnsi="Consolas" w:cs="Courier New"/>
          <w:color w:val="333333"/>
          <w:sz w:val="20"/>
          <w:szCs w:val="20"/>
          <w:lang w:eastAsia="es-PE"/>
        </w:rPr>
        <w:t>)</w:t>
      </w:r>
    </w:p>
    <w:p w14:paraId="086B0436"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Dim</w:t>
      </w:r>
      <w:proofErr w:type="spellEnd"/>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DiaMes</w:t>
      </w:r>
      <w:proofErr w:type="spellEnd"/>
      <w:r w:rsidRPr="00DA6F92">
        <w:rPr>
          <w:rFonts w:ascii="Consolas" w:eastAsia="Times New Roman" w:hAnsi="Consolas" w:cs="Courier New"/>
          <w:color w:val="333333"/>
          <w:sz w:val="20"/>
          <w:szCs w:val="20"/>
          <w:lang w:eastAsia="es-PE"/>
        </w:rPr>
        <w:t xml:space="preserve"> As Date</w:t>
      </w:r>
    </w:p>
    <w:p w14:paraId="0C8D380E"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Dim</w:t>
      </w:r>
      <w:proofErr w:type="spellEnd"/>
      <w:r w:rsidRPr="00DA6F92">
        <w:rPr>
          <w:rFonts w:ascii="Consolas" w:eastAsia="Times New Roman" w:hAnsi="Consolas" w:cs="Courier New"/>
          <w:color w:val="333333"/>
          <w:sz w:val="20"/>
          <w:szCs w:val="20"/>
          <w:lang w:eastAsia="es-PE"/>
        </w:rPr>
        <w:t xml:space="preserve"> i As </w:t>
      </w:r>
      <w:proofErr w:type="spellStart"/>
      <w:r w:rsidRPr="00DA6F92">
        <w:rPr>
          <w:rFonts w:ascii="Consolas" w:eastAsia="Times New Roman" w:hAnsi="Consolas" w:cs="Courier New"/>
          <w:color w:val="333333"/>
          <w:sz w:val="20"/>
          <w:szCs w:val="20"/>
          <w:lang w:eastAsia="es-PE"/>
        </w:rPr>
        <w:t>Integer</w:t>
      </w:r>
      <w:proofErr w:type="spellEnd"/>
    </w:p>
    <w:p w14:paraId="20AC198D"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i = 0</w:t>
      </w:r>
    </w:p>
    <w:p w14:paraId="055CED00"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DiaMes</w:t>
      </w:r>
      <w:proofErr w:type="spellEnd"/>
      <w:r w:rsidRPr="00DA6F92">
        <w:rPr>
          <w:rFonts w:ascii="Consolas" w:eastAsia="Times New Roman" w:hAnsi="Consolas" w:cs="Courier New"/>
          <w:color w:val="333333"/>
          <w:sz w:val="20"/>
          <w:szCs w:val="20"/>
          <w:lang w:eastAsia="es-PE"/>
        </w:rPr>
        <w:t xml:space="preserve"> = </w:t>
      </w:r>
      <w:proofErr w:type="spellStart"/>
      <w:proofErr w:type="gramStart"/>
      <w:r w:rsidRPr="00DA6F92">
        <w:rPr>
          <w:rFonts w:ascii="Consolas" w:eastAsia="Times New Roman" w:hAnsi="Consolas" w:cs="Courier New"/>
          <w:color w:val="333333"/>
          <w:sz w:val="20"/>
          <w:szCs w:val="20"/>
          <w:lang w:eastAsia="es-PE"/>
        </w:rPr>
        <w:t>DateSerial</w:t>
      </w:r>
      <w:proofErr w:type="spellEnd"/>
      <w:r w:rsidRPr="00DA6F92">
        <w:rPr>
          <w:rFonts w:ascii="Consolas" w:eastAsia="Times New Roman" w:hAnsi="Consolas" w:cs="Courier New"/>
          <w:color w:val="333333"/>
          <w:sz w:val="20"/>
          <w:szCs w:val="20"/>
          <w:lang w:eastAsia="es-PE"/>
        </w:rPr>
        <w:t>(</w:t>
      </w:r>
      <w:proofErr w:type="spellStart"/>
      <w:proofErr w:type="gramEnd"/>
      <w:r w:rsidRPr="00DA6F92">
        <w:rPr>
          <w:rFonts w:ascii="Consolas" w:eastAsia="Times New Roman" w:hAnsi="Consolas" w:cs="Courier New"/>
          <w:color w:val="333333"/>
          <w:sz w:val="20"/>
          <w:szCs w:val="20"/>
          <w:lang w:eastAsia="es-PE"/>
        </w:rPr>
        <w:t>Year</w:t>
      </w:r>
      <w:proofErr w:type="spellEnd"/>
      <w:r w:rsidRPr="00DA6F92">
        <w:rPr>
          <w:rFonts w:ascii="Consolas" w:eastAsia="Times New Roman" w:hAnsi="Consolas" w:cs="Courier New"/>
          <w:color w:val="333333"/>
          <w:sz w:val="20"/>
          <w:szCs w:val="20"/>
          <w:lang w:eastAsia="es-PE"/>
        </w:rPr>
        <w:t xml:space="preserve">(Date), </w:t>
      </w:r>
      <w:proofErr w:type="spellStart"/>
      <w:r w:rsidRPr="00DA6F92">
        <w:rPr>
          <w:rFonts w:ascii="Consolas" w:eastAsia="Times New Roman" w:hAnsi="Consolas" w:cs="Courier New"/>
          <w:color w:val="333333"/>
          <w:sz w:val="20"/>
          <w:szCs w:val="20"/>
          <w:lang w:eastAsia="es-PE"/>
        </w:rPr>
        <w:t>Month</w:t>
      </w:r>
      <w:proofErr w:type="spellEnd"/>
      <w:r w:rsidRPr="00DA6F92">
        <w:rPr>
          <w:rFonts w:ascii="Consolas" w:eastAsia="Times New Roman" w:hAnsi="Consolas" w:cs="Courier New"/>
          <w:color w:val="333333"/>
          <w:sz w:val="20"/>
          <w:szCs w:val="20"/>
          <w:lang w:eastAsia="es-PE"/>
        </w:rPr>
        <w:t>(Date), 1)</w:t>
      </w:r>
    </w:p>
    <w:p w14:paraId="58FCC402"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lastRenderedPageBreak/>
        <w:t xml:space="preserve">    Do </w:t>
      </w:r>
      <w:proofErr w:type="spellStart"/>
      <w:r w:rsidRPr="00DA6F92">
        <w:rPr>
          <w:rFonts w:ascii="Consolas" w:eastAsia="Times New Roman" w:hAnsi="Consolas" w:cs="Courier New"/>
          <w:color w:val="333333"/>
          <w:sz w:val="20"/>
          <w:szCs w:val="20"/>
          <w:lang w:eastAsia="es-PE"/>
        </w:rPr>
        <w:t>Until</w:t>
      </w:r>
      <w:proofErr w:type="spellEnd"/>
      <w:r w:rsidRPr="00DA6F92">
        <w:rPr>
          <w:rFonts w:ascii="Consolas" w:eastAsia="Times New Roman" w:hAnsi="Consolas" w:cs="Courier New"/>
          <w:color w:val="333333"/>
          <w:sz w:val="20"/>
          <w:szCs w:val="20"/>
          <w:lang w:eastAsia="es-PE"/>
        </w:rPr>
        <w:t xml:space="preserve"> </w:t>
      </w:r>
      <w:proofErr w:type="spellStart"/>
      <w:proofErr w:type="gramStart"/>
      <w:r w:rsidRPr="00DA6F92">
        <w:rPr>
          <w:rFonts w:ascii="Consolas" w:eastAsia="Times New Roman" w:hAnsi="Consolas" w:cs="Courier New"/>
          <w:color w:val="333333"/>
          <w:sz w:val="20"/>
          <w:szCs w:val="20"/>
          <w:lang w:eastAsia="es-PE"/>
        </w:rPr>
        <w:t>Month</w:t>
      </w:r>
      <w:proofErr w:type="spellEnd"/>
      <w:r w:rsidRPr="00DA6F92">
        <w:rPr>
          <w:rFonts w:ascii="Consolas" w:eastAsia="Times New Roman" w:hAnsi="Consolas" w:cs="Courier New"/>
          <w:color w:val="333333"/>
          <w:sz w:val="20"/>
          <w:szCs w:val="20"/>
          <w:lang w:eastAsia="es-PE"/>
        </w:rPr>
        <w:t>(</w:t>
      </w:r>
      <w:proofErr w:type="spellStart"/>
      <w:proofErr w:type="gramEnd"/>
      <w:r w:rsidRPr="00DA6F92">
        <w:rPr>
          <w:rFonts w:ascii="Consolas" w:eastAsia="Times New Roman" w:hAnsi="Consolas" w:cs="Courier New"/>
          <w:color w:val="333333"/>
          <w:sz w:val="20"/>
          <w:szCs w:val="20"/>
          <w:lang w:eastAsia="es-PE"/>
        </w:rPr>
        <w:t>DiaMes</w:t>
      </w:r>
      <w:proofErr w:type="spellEnd"/>
      <w:r w:rsidRPr="00DA6F92">
        <w:rPr>
          <w:rFonts w:ascii="Consolas" w:eastAsia="Times New Roman" w:hAnsi="Consolas" w:cs="Courier New"/>
          <w:color w:val="333333"/>
          <w:sz w:val="20"/>
          <w:szCs w:val="20"/>
          <w:lang w:eastAsia="es-PE"/>
        </w:rPr>
        <w:t xml:space="preserve">) &lt;&gt; </w:t>
      </w:r>
      <w:proofErr w:type="spellStart"/>
      <w:r w:rsidRPr="00DA6F92">
        <w:rPr>
          <w:rFonts w:ascii="Consolas" w:eastAsia="Times New Roman" w:hAnsi="Consolas" w:cs="Courier New"/>
          <w:color w:val="333333"/>
          <w:sz w:val="20"/>
          <w:szCs w:val="20"/>
          <w:lang w:eastAsia="es-PE"/>
        </w:rPr>
        <w:t>Month</w:t>
      </w:r>
      <w:proofErr w:type="spellEnd"/>
      <w:r w:rsidRPr="00DA6F92">
        <w:rPr>
          <w:rFonts w:ascii="Consolas" w:eastAsia="Times New Roman" w:hAnsi="Consolas" w:cs="Courier New"/>
          <w:color w:val="333333"/>
          <w:sz w:val="20"/>
          <w:szCs w:val="20"/>
          <w:lang w:eastAsia="es-PE"/>
        </w:rPr>
        <w:t>(Date)</w:t>
      </w:r>
    </w:p>
    <w:p w14:paraId="73F8649A"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Range</w:t>
      </w:r>
      <w:proofErr w:type="spellEnd"/>
      <w:r w:rsidRPr="00DA6F92">
        <w:rPr>
          <w:rFonts w:ascii="Consolas" w:eastAsia="Times New Roman" w:hAnsi="Consolas" w:cs="Courier New"/>
          <w:color w:val="333333"/>
          <w:sz w:val="20"/>
          <w:szCs w:val="20"/>
          <w:lang w:eastAsia="es-PE"/>
        </w:rPr>
        <w:t>("A1"</w:t>
      </w:r>
      <w:proofErr w:type="gramStart"/>
      <w:r w:rsidRPr="00DA6F92">
        <w:rPr>
          <w:rFonts w:ascii="Consolas" w:eastAsia="Times New Roman" w:hAnsi="Consolas" w:cs="Courier New"/>
          <w:color w:val="333333"/>
          <w:sz w:val="20"/>
          <w:szCs w:val="20"/>
          <w:lang w:eastAsia="es-PE"/>
        </w:rPr>
        <w:t>).Offset</w:t>
      </w:r>
      <w:proofErr w:type="gramEnd"/>
      <w:r w:rsidRPr="00DA6F92">
        <w:rPr>
          <w:rFonts w:ascii="Consolas" w:eastAsia="Times New Roman" w:hAnsi="Consolas" w:cs="Courier New"/>
          <w:color w:val="333333"/>
          <w:sz w:val="20"/>
          <w:szCs w:val="20"/>
          <w:lang w:eastAsia="es-PE"/>
        </w:rPr>
        <w:t xml:space="preserve">(i, 0) = </w:t>
      </w:r>
      <w:proofErr w:type="spellStart"/>
      <w:r w:rsidRPr="00DA6F92">
        <w:rPr>
          <w:rFonts w:ascii="Consolas" w:eastAsia="Times New Roman" w:hAnsi="Consolas" w:cs="Courier New"/>
          <w:color w:val="333333"/>
          <w:sz w:val="20"/>
          <w:szCs w:val="20"/>
          <w:lang w:eastAsia="es-PE"/>
        </w:rPr>
        <w:t>DiaMes</w:t>
      </w:r>
      <w:proofErr w:type="spellEnd"/>
    </w:p>
    <w:p w14:paraId="1B386D05"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i = i + 1</w:t>
      </w:r>
    </w:p>
    <w:p w14:paraId="5EBB2312"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DiaMes</w:t>
      </w:r>
      <w:proofErr w:type="spellEnd"/>
      <w:r w:rsidRPr="00DA6F92">
        <w:rPr>
          <w:rFonts w:ascii="Consolas" w:eastAsia="Times New Roman" w:hAnsi="Consolas" w:cs="Courier New"/>
          <w:color w:val="333333"/>
          <w:sz w:val="20"/>
          <w:szCs w:val="20"/>
          <w:lang w:eastAsia="es-PE"/>
        </w:rPr>
        <w:t xml:space="preserve"> = </w:t>
      </w:r>
      <w:proofErr w:type="spellStart"/>
      <w:r w:rsidRPr="00DA6F92">
        <w:rPr>
          <w:rFonts w:ascii="Consolas" w:eastAsia="Times New Roman" w:hAnsi="Consolas" w:cs="Courier New"/>
          <w:color w:val="333333"/>
          <w:sz w:val="20"/>
          <w:szCs w:val="20"/>
          <w:lang w:eastAsia="es-PE"/>
        </w:rPr>
        <w:t>DiaMes</w:t>
      </w:r>
      <w:proofErr w:type="spellEnd"/>
      <w:r w:rsidRPr="00DA6F92">
        <w:rPr>
          <w:rFonts w:ascii="Consolas" w:eastAsia="Times New Roman" w:hAnsi="Consolas" w:cs="Courier New"/>
          <w:color w:val="333333"/>
          <w:sz w:val="20"/>
          <w:szCs w:val="20"/>
          <w:lang w:eastAsia="es-PE"/>
        </w:rPr>
        <w:t xml:space="preserve"> + 1</w:t>
      </w:r>
    </w:p>
    <w:p w14:paraId="4C3D439A"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Loop</w:t>
      </w:r>
      <w:proofErr w:type="spellEnd"/>
    </w:p>
    <w:p w14:paraId="65575185"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proofErr w:type="spellStart"/>
      <w:r w:rsidRPr="00DA6F92">
        <w:rPr>
          <w:rFonts w:ascii="Consolas" w:eastAsia="Times New Roman" w:hAnsi="Consolas" w:cs="Courier New"/>
          <w:color w:val="333333"/>
          <w:sz w:val="20"/>
          <w:szCs w:val="20"/>
          <w:lang w:eastAsia="es-PE"/>
        </w:rPr>
        <w:t>End</w:t>
      </w:r>
      <w:proofErr w:type="spellEnd"/>
      <w:r w:rsidRPr="00DA6F92">
        <w:rPr>
          <w:rFonts w:ascii="Consolas" w:eastAsia="Times New Roman" w:hAnsi="Consolas" w:cs="Courier New"/>
          <w:color w:val="333333"/>
          <w:sz w:val="20"/>
          <w:szCs w:val="20"/>
          <w:lang w:eastAsia="es-PE"/>
        </w:rPr>
        <w:t xml:space="preserve"> Sub</w:t>
      </w:r>
    </w:p>
    <w:p w14:paraId="61DF4EB4"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El bucle anterior continúa funcionando hasta que el mes de la variable </w:t>
      </w:r>
      <w:proofErr w:type="spellStart"/>
      <w:r w:rsidRPr="00DA6F92">
        <w:rPr>
          <w:rFonts w:ascii="Consolas" w:eastAsia="Times New Roman" w:hAnsi="Consolas" w:cs="Courier New"/>
          <w:color w:val="C7254E"/>
          <w:sz w:val="26"/>
          <w:szCs w:val="26"/>
          <w:shd w:val="clear" w:color="auto" w:fill="F9F2F4"/>
          <w:lang w:eastAsia="es-PE"/>
        </w:rPr>
        <w:t>DiaMes</w:t>
      </w:r>
      <w:proofErr w:type="spellEnd"/>
      <w:r w:rsidRPr="00DA6F92">
        <w:rPr>
          <w:rFonts w:ascii="Lato" w:eastAsia="Times New Roman" w:hAnsi="Lato" w:cs="Times New Roman"/>
          <w:color w:val="4A4848"/>
          <w:sz w:val="29"/>
          <w:szCs w:val="29"/>
          <w:lang w:eastAsia="es-PE"/>
        </w:rPr>
        <w:t> no sea igual al de la fecha de hoy.</w:t>
      </w:r>
    </w:p>
    <w:p w14:paraId="4EDB451A" w14:textId="77777777" w:rsidR="00DA6F92" w:rsidRPr="00DA6F92" w:rsidRDefault="00DA6F92" w:rsidP="00794389">
      <w:pPr>
        <w:pStyle w:val="Ttulo2"/>
      </w:pPr>
      <w:r w:rsidRPr="00DA6F92">
        <w:t xml:space="preserve">El bucle </w:t>
      </w:r>
      <w:proofErr w:type="spellStart"/>
      <w:r w:rsidRPr="00DA6F92">
        <w:t>For</w:t>
      </w:r>
      <w:proofErr w:type="spellEnd"/>
      <w:r w:rsidRPr="00DA6F92">
        <w:t xml:space="preserve"> </w:t>
      </w:r>
      <w:proofErr w:type="spellStart"/>
      <w:r w:rsidRPr="00DA6F92">
        <w:t>Each</w:t>
      </w:r>
      <w:proofErr w:type="spellEnd"/>
      <w:r w:rsidRPr="00DA6F92">
        <w:t>-Next</w:t>
      </w:r>
    </w:p>
    <w:p w14:paraId="4CF6DDFF"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Los tres tipos de bucle anteriores podemos encontrarlos en todos los lenguajes de programación. VBA cuenta con un bucle especial, </w:t>
      </w:r>
      <w:proofErr w:type="spellStart"/>
      <w:r w:rsidRPr="00DA6F92">
        <w:rPr>
          <w:rFonts w:ascii="Consolas" w:eastAsia="Times New Roman" w:hAnsi="Consolas" w:cs="Courier New"/>
          <w:color w:val="C7254E"/>
          <w:sz w:val="26"/>
          <w:szCs w:val="26"/>
          <w:shd w:val="clear" w:color="auto" w:fill="F9F2F4"/>
          <w:lang w:eastAsia="es-PE"/>
        </w:rPr>
        <w:t>For</w:t>
      </w:r>
      <w:proofErr w:type="spellEnd"/>
      <w:r w:rsidRPr="00DA6F92">
        <w:rPr>
          <w:rFonts w:ascii="Consolas" w:eastAsia="Times New Roman" w:hAnsi="Consolas" w:cs="Courier New"/>
          <w:color w:val="C7254E"/>
          <w:sz w:val="26"/>
          <w:szCs w:val="26"/>
          <w:shd w:val="clear" w:color="auto" w:fill="F9F2F4"/>
          <w:lang w:eastAsia="es-PE"/>
        </w:rPr>
        <w:t xml:space="preserve"> </w:t>
      </w:r>
      <w:proofErr w:type="spellStart"/>
      <w:r w:rsidRPr="00DA6F92">
        <w:rPr>
          <w:rFonts w:ascii="Consolas" w:eastAsia="Times New Roman" w:hAnsi="Consolas" w:cs="Courier New"/>
          <w:color w:val="C7254E"/>
          <w:sz w:val="26"/>
          <w:szCs w:val="26"/>
          <w:shd w:val="clear" w:color="auto" w:fill="F9F2F4"/>
          <w:lang w:eastAsia="es-PE"/>
        </w:rPr>
        <w:t>Each</w:t>
      </w:r>
      <w:proofErr w:type="spellEnd"/>
      <w:r w:rsidRPr="00DA6F92">
        <w:rPr>
          <w:rFonts w:ascii="Consolas" w:eastAsia="Times New Roman" w:hAnsi="Consolas" w:cs="Courier New"/>
          <w:color w:val="C7254E"/>
          <w:sz w:val="26"/>
          <w:szCs w:val="26"/>
          <w:shd w:val="clear" w:color="auto" w:fill="F9F2F4"/>
          <w:lang w:eastAsia="es-PE"/>
        </w:rPr>
        <w:t>-Next</w:t>
      </w:r>
      <w:r w:rsidRPr="00DA6F92">
        <w:rPr>
          <w:rFonts w:ascii="Lato" w:eastAsia="Times New Roman" w:hAnsi="Lato" w:cs="Times New Roman"/>
          <w:color w:val="4A4848"/>
          <w:sz w:val="29"/>
          <w:szCs w:val="29"/>
          <w:lang w:eastAsia="es-PE"/>
        </w:rPr>
        <w:t>, que es capaz de recorrer un conjunto de objetos o colecciones. Algunos ejemplos de colecciones son:</w:t>
      </w:r>
    </w:p>
    <w:p w14:paraId="35AF5A87" w14:textId="77777777" w:rsidR="00DA6F92" w:rsidRPr="00DA6F92" w:rsidRDefault="00DA6F92" w:rsidP="00DA6F92">
      <w:pPr>
        <w:numPr>
          <w:ilvl w:val="0"/>
          <w:numId w:val="3"/>
        </w:numPr>
        <w:shd w:val="clear" w:color="auto" w:fill="FFFFFF"/>
        <w:spacing w:after="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Los libros de Excel abiertos.</w:t>
      </w:r>
    </w:p>
    <w:p w14:paraId="2330AD2F" w14:textId="77777777" w:rsidR="00DA6F92" w:rsidRPr="00DA6F92" w:rsidRDefault="00DA6F92" w:rsidP="00DA6F92">
      <w:pPr>
        <w:numPr>
          <w:ilvl w:val="0"/>
          <w:numId w:val="3"/>
        </w:numPr>
        <w:shd w:val="clear" w:color="auto" w:fill="FFFFFF"/>
        <w:spacing w:after="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Las hojas de un libro</w:t>
      </w:r>
    </w:p>
    <w:p w14:paraId="1D70AA22" w14:textId="77777777" w:rsidR="00DA6F92" w:rsidRPr="00DA6F92" w:rsidRDefault="00DA6F92" w:rsidP="00DA6F92">
      <w:pPr>
        <w:numPr>
          <w:ilvl w:val="0"/>
          <w:numId w:val="3"/>
        </w:numPr>
        <w:shd w:val="clear" w:color="auto" w:fill="FFFFFF"/>
        <w:spacing w:after="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Las celdas seleccionadas</w:t>
      </w:r>
    </w:p>
    <w:p w14:paraId="063BADD3" w14:textId="77777777" w:rsidR="00DA6F92" w:rsidRPr="00DA6F92" w:rsidRDefault="00DA6F92" w:rsidP="00DA6F92">
      <w:pPr>
        <w:numPr>
          <w:ilvl w:val="0"/>
          <w:numId w:val="3"/>
        </w:numPr>
        <w:shd w:val="clear" w:color="auto" w:fill="FFFFFF"/>
        <w:spacing w:after="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Las celdas que se encuentran bajo un nombre.</w:t>
      </w:r>
    </w:p>
    <w:p w14:paraId="3A883877" w14:textId="77777777" w:rsidR="00DA6F92" w:rsidRPr="00DA6F92" w:rsidRDefault="00DA6F92" w:rsidP="00DA6F92">
      <w:pPr>
        <w:numPr>
          <w:ilvl w:val="0"/>
          <w:numId w:val="3"/>
        </w:numPr>
        <w:shd w:val="clear" w:color="auto" w:fill="FFFFFF"/>
        <w:spacing w:after="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Los gráficos de un libro o una hoja.</w:t>
      </w:r>
    </w:p>
    <w:p w14:paraId="16EB0BA5" w14:textId="77777777" w:rsidR="00DA6F92" w:rsidRPr="00DA6F92" w:rsidRDefault="00DA6F92" w:rsidP="00DA6F92">
      <w:pPr>
        <w:numPr>
          <w:ilvl w:val="0"/>
          <w:numId w:val="3"/>
        </w:numPr>
        <w:shd w:val="clear" w:color="auto" w:fill="FFFFFF"/>
        <w:spacing w:after="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 y cientos de etcéteras.</w:t>
      </w:r>
    </w:p>
    <w:p w14:paraId="522A6752"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Con el bucle </w:t>
      </w:r>
      <w:proofErr w:type="spellStart"/>
      <w:r w:rsidRPr="00DA6F92">
        <w:rPr>
          <w:rFonts w:ascii="Consolas" w:eastAsia="Times New Roman" w:hAnsi="Consolas" w:cs="Courier New"/>
          <w:color w:val="C7254E"/>
          <w:sz w:val="26"/>
          <w:szCs w:val="26"/>
          <w:shd w:val="clear" w:color="auto" w:fill="F9F2F4"/>
          <w:lang w:eastAsia="es-PE"/>
        </w:rPr>
        <w:t>For</w:t>
      </w:r>
      <w:proofErr w:type="spellEnd"/>
      <w:r w:rsidRPr="00DA6F92">
        <w:rPr>
          <w:rFonts w:ascii="Consolas" w:eastAsia="Times New Roman" w:hAnsi="Consolas" w:cs="Courier New"/>
          <w:color w:val="C7254E"/>
          <w:sz w:val="26"/>
          <w:szCs w:val="26"/>
          <w:shd w:val="clear" w:color="auto" w:fill="F9F2F4"/>
          <w:lang w:eastAsia="es-PE"/>
        </w:rPr>
        <w:t xml:space="preserve"> </w:t>
      </w:r>
      <w:proofErr w:type="spellStart"/>
      <w:r w:rsidRPr="00DA6F92">
        <w:rPr>
          <w:rFonts w:ascii="Consolas" w:eastAsia="Times New Roman" w:hAnsi="Consolas" w:cs="Courier New"/>
          <w:color w:val="C7254E"/>
          <w:sz w:val="26"/>
          <w:szCs w:val="26"/>
          <w:shd w:val="clear" w:color="auto" w:fill="F9F2F4"/>
          <w:lang w:eastAsia="es-PE"/>
        </w:rPr>
        <w:t>Each</w:t>
      </w:r>
      <w:proofErr w:type="spellEnd"/>
      <w:r w:rsidRPr="00DA6F92">
        <w:rPr>
          <w:rFonts w:ascii="Consolas" w:eastAsia="Times New Roman" w:hAnsi="Consolas" w:cs="Courier New"/>
          <w:color w:val="C7254E"/>
          <w:sz w:val="26"/>
          <w:szCs w:val="26"/>
          <w:shd w:val="clear" w:color="auto" w:fill="F9F2F4"/>
          <w:lang w:eastAsia="es-PE"/>
        </w:rPr>
        <w:t>-Next</w:t>
      </w:r>
      <w:r w:rsidRPr="00DA6F92">
        <w:rPr>
          <w:rFonts w:ascii="Lato" w:eastAsia="Times New Roman" w:hAnsi="Lato" w:cs="Times New Roman"/>
          <w:color w:val="4A4848"/>
          <w:sz w:val="29"/>
          <w:szCs w:val="29"/>
          <w:lang w:eastAsia="es-PE"/>
        </w:rPr>
        <w:t> puedes recorrer cada uno de los objetos de una colección y realizar alguna acción sobre ellos.</w:t>
      </w:r>
    </w:p>
    <w:p w14:paraId="3FCA9F56"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Por ejemplo, puedes recorrer todas las hojas de un libro para protegerlas (como he hecho antes con </w:t>
      </w:r>
      <w:proofErr w:type="spellStart"/>
      <w:r w:rsidRPr="00DA6F92">
        <w:rPr>
          <w:rFonts w:ascii="Consolas" w:eastAsia="Times New Roman" w:hAnsi="Consolas" w:cs="Courier New"/>
          <w:color w:val="C7254E"/>
          <w:sz w:val="26"/>
          <w:szCs w:val="26"/>
          <w:shd w:val="clear" w:color="auto" w:fill="F9F2F4"/>
          <w:lang w:eastAsia="es-PE"/>
        </w:rPr>
        <w:t>For</w:t>
      </w:r>
      <w:proofErr w:type="spellEnd"/>
      <w:r w:rsidRPr="00DA6F92">
        <w:rPr>
          <w:rFonts w:ascii="Consolas" w:eastAsia="Times New Roman" w:hAnsi="Consolas" w:cs="Courier New"/>
          <w:color w:val="C7254E"/>
          <w:sz w:val="26"/>
          <w:szCs w:val="26"/>
          <w:shd w:val="clear" w:color="auto" w:fill="F9F2F4"/>
          <w:lang w:eastAsia="es-PE"/>
        </w:rPr>
        <w:t>-Next</w:t>
      </w:r>
      <w:r w:rsidRPr="00DA6F92">
        <w:rPr>
          <w:rFonts w:ascii="Lato" w:eastAsia="Times New Roman" w:hAnsi="Lato" w:cs="Times New Roman"/>
          <w:color w:val="4A4848"/>
          <w:sz w:val="29"/>
          <w:szCs w:val="29"/>
          <w:lang w:eastAsia="es-PE"/>
        </w:rPr>
        <w:t>) o recorrer todas las celdas de un rango para aplicar un formato determinado.</w:t>
      </w:r>
    </w:p>
    <w:p w14:paraId="5B4F8B52"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La ventaja de </w:t>
      </w:r>
      <w:proofErr w:type="spellStart"/>
      <w:r w:rsidRPr="00DA6F92">
        <w:rPr>
          <w:rFonts w:ascii="Consolas" w:eastAsia="Times New Roman" w:hAnsi="Consolas" w:cs="Courier New"/>
          <w:color w:val="C7254E"/>
          <w:sz w:val="26"/>
          <w:szCs w:val="26"/>
          <w:shd w:val="clear" w:color="auto" w:fill="F9F2F4"/>
          <w:lang w:eastAsia="es-PE"/>
        </w:rPr>
        <w:t>For</w:t>
      </w:r>
      <w:proofErr w:type="spellEnd"/>
      <w:r w:rsidRPr="00DA6F92">
        <w:rPr>
          <w:rFonts w:ascii="Consolas" w:eastAsia="Times New Roman" w:hAnsi="Consolas" w:cs="Courier New"/>
          <w:color w:val="C7254E"/>
          <w:sz w:val="26"/>
          <w:szCs w:val="26"/>
          <w:shd w:val="clear" w:color="auto" w:fill="F9F2F4"/>
          <w:lang w:eastAsia="es-PE"/>
        </w:rPr>
        <w:t xml:space="preserve"> </w:t>
      </w:r>
      <w:proofErr w:type="spellStart"/>
      <w:r w:rsidRPr="00DA6F92">
        <w:rPr>
          <w:rFonts w:ascii="Consolas" w:eastAsia="Times New Roman" w:hAnsi="Consolas" w:cs="Courier New"/>
          <w:color w:val="C7254E"/>
          <w:sz w:val="26"/>
          <w:szCs w:val="26"/>
          <w:shd w:val="clear" w:color="auto" w:fill="F9F2F4"/>
          <w:lang w:eastAsia="es-PE"/>
        </w:rPr>
        <w:t>Each</w:t>
      </w:r>
      <w:proofErr w:type="spellEnd"/>
      <w:r w:rsidRPr="00DA6F92">
        <w:rPr>
          <w:rFonts w:ascii="Consolas" w:eastAsia="Times New Roman" w:hAnsi="Consolas" w:cs="Courier New"/>
          <w:color w:val="C7254E"/>
          <w:sz w:val="26"/>
          <w:szCs w:val="26"/>
          <w:shd w:val="clear" w:color="auto" w:fill="F9F2F4"/>
          <w:lang w:eastAsia="es-PE"/>
        </w:rPr>
        <w:t>-Next</w:t>
      </w:r>
      <w:r w:rsidRPr="00DA6F92">
        <w:rPr>
          <w:rFonts w:ascii="Lato" w:eastAsia="Times New Roman" w:hAnsi="Lato" w:cs="Times New Roman"/>
          <w:color w:val="4A4848"/>
          <w:sz w:val="29"/>
          <w:szCs w:val="29"/>
          <w:lang w:eastAsia="es-PE"/>
        </w:rPr>
        <w:t> con respecto a </w:t>
      </w:r>
      <w:proofErr w:type="spellStart"/>
      <w:r w:rsidRPr="00DA6F92">
        <w:rPr>
          <w:rFonts w:ascii="Consolas" w:eastAsia="Times New Roman" w:hAnsi="Consolas" w:cs="Courier New"/>
          <w:color w:val="C7254E"/>
          <w:sz w:val="26"/>
          <w:szCs w:val="26"/>
          <w:shd w:val="clear" w:color="auto" w:fill="F9F2F4"/>
          <w:lang w:eastAsia="es-PE"/>
        </w:rPr>
        <w:t>For</w:t>
      </w:r>
      <w:proofErr w:type="spellEnd"/>
      <w:r w:rsidRPr="00DA6F92">
        <w:rPr>
          <w:rFonts w:ascii="Consolas" w:eastAsia="Times New Roman" w:hAnsi="Consolas" w:cs="Courier New"/>
          <w:color w:val="C7254E"/>
          <w:sz w:val="26"/>
          <w:szCs w:val="26"/>
          <w:shd w:val="clear" w:color="auto" w:fill="F9F2F4"/>
          <w:lang w:eastAsia="es-PE"/>
        </w:rPr>
        <w:t>-Next</w:t>
      </w:r>
      <w:r w:rsidRPr="00DA6F92">
        <w:rPr>
          <w:rFonts w:ascii="Lato" w:eastAsia="Times New Roman" w:hAnsi="Lato" w:cs="Times New Roman"/>
          <w:color w:val="4A4848"/>
          <w:sz w:val="29"/>
          <w:szCs w:val="29"/>
          <w:lang w:eastAsia="es-PE"/>
        </w:rPr>
        <w:t> es que no necesitas saber cuántos objetos contiene una colección.</w:t>
      </w:r>
    </w:p>
    <w:p w14:paraId="15A0A3E8"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El flujo de código pasa automáticamente por cada objeto y realiza las acciones especificadas. Por ejemplo, si quieres proteger todas las hojas de un libro, el código sería el mismo si tienes 2 hojas o 50.</w:t>
      </w:r>
    </w:p>
    <w:p w14:paraId="4EBCA9F6"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Esta es la sintaxis:</w:t>
      </w:r>
    </w:p>
    <w:p w14:paraId="36D1226D"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proofErr w:type="spellStart"/>
      <w:r w:rsidRPr="00DA6F92">
        <w:rPr>
          <w:rFonts w:ascii="Consolas" w:eastAsia="Times New Roman" w:hAnsi="Consolas" w:cs="Courier New"/>
          <w:color w:val="333333"/>
          <w:sz w:val="20"/>
          <w:szCs w:val="20"/>
          <w:lang w:eastAsia="es-PE"/>
        </w:rPr>
        <w:lastRenderedPageBreak/>
        <w:t>For</w:t>
      </w:r>
      <w:proofErr w:type="spellEnd"/>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Each</w:t>
      </w:r>
      <w:proofErr w:type="spellEnd"/>
      <w:r w:rsidRPr="00DA6F92">
        <w:rPr>
          <w:rFonts w:ascii="Consolas" w:eastAsia="Times New Roman" w:hAnsi="Consolas" w:cs="Courier New"/>
          <w:color w:val="333333"/>
          <w:sz w:val="20"/>
          <w:szCs w:val="20"/>
          <w:lang w:eastAsia="es-PE"/>
        </w:rPr>
        <w:t xml:space="preserve"> elemento In colección</w:t>
      </w:r>
    </w:p>
    <w:p w14:paraId="10228432"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[Instrucciones a ejecutar]</w:t>
      </w:r>
    </w:p>
    <w:p w14:paraId="1736286A"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Next [elemento]</w:t>
      </w:r>
    </w:p>
    <w:p w14:paraId="13B93178"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Te muestro algunos ejemplos del bucle más útil de VBA</w:t>
      </w:r>
    </w:p>
    <w:p w14:paraId="42AB7C98" w14:textId="77777777" w:rsidR="00DA6F92" w:rsidRPr="00DA6F92" w:rsidRDefault="00DA6F92" w:rsidP="00794389">
      <w:pPr>
        <w:pStyle w:val="Ttulo2"/>
      </w:pPr>
      <w:r w:rsidRPr="00DA6F92">
        <w:t>Cómo proteger todas las hojas de un libro</w:t>
      </w:r>
    </w:p>
    <w:p w14:paraId="47D7AF4E"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Imagina que tienes un libro y quieres proteger todas las hojas.</w:t>
      </w:r>
    </w:p>
    <w:p w14:paraId="386D263E"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Observa este código:</w:t>
      </w:r>
    </w:p>
    <w:p w14:paraId="4E60E95F"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Sub </w:t>
      </w:r>
      <w:proofErr w:type="spellStart"/>
      <w:proofErr w:type="gramStart"/>
      <w:r w:rsidRPr="00DA6F92">
        <w:rPr>
          <w:rFonts w:ascii="Consolas" w:eastAsia="Times New Roman" w:hAnsi="Consolas" w:cs="Courier New"/>
          <w:color w:val="333333"/>
          <w:sz w:val="20"/>
          <w:szCs w:val="20"/>
          <w:lang w:eastAsia="es-PE"/>
        </w:rPr>
        <w:t>ProtegerHojasLibros</w:t>
      </w:r>
      <w:proofErr w:type="spellEnd"/>
      <w:r w:rsidRPr="00DA6F92">
        <w:rPr>
          <w:rFonts w:ascii="Consolas" w:eastAsia="Times New Roman" w:hAnsi="Consolas" w:cs="Courier New"/>
          <w:color w:val="333333"/>
          <w:sz w:val="20"/>
          <w:szCs w:val="20"/>
          <w:lang w:eastAsia="es-PE"/>
        </w:rPr>
        <w:t>(</w:t>
      </w:r>
      <w:proofErr w:type="gramEnd"/>
      <w:r w:rsidRPr="00DA6F92">
        <w:rPr>
          <w:rFonts w:ascii="Consolas" w:eastAsia="Times New Roman" w:hAnsi="Consolas" w:cs="Courier New"/>
          <w:color w:val="333333"/>
          <w:sz w:val="20"/>
          <w:szCs w:val="20"/>
          <w:lang w:eastAsia="es-PE"/>
        </w:rPr>
        <w:t>)</w:t>
      </w:r>
    </w:p>
    <w:p w14:paraId="76E5BAF9"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Dim</w:t>
      </w:r>
      <w:proofErr w:type="spellEnd"/>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ws</w:t>
      </w:r>
      <w:proofErr w:type="spellEnd"/>
      <w:r w:rsidRPr="00DA6F92">
        <w:rPr>
          <w:rFonts w:ascii="Consolas" w:eastAsia="Times New Roman" w:hAnsi="Consolas" w:cs="Courier New"/>
          <w:color w:val="333333"/>
          <w:sz w:val="20"/>
          <w:szCs w:val="20"/>
          <w:lang w:eastAsia="es-PE"/>
        </w:rPr>
        <w:t xml:space="preserve"> As </w:t>
      </w:r>
      <w:proofErr w:type="spellStart"/>
      <w:r w:rsidRPr="00DA6F92">
        <w:rPr>
          <w:rFonts w:ascii="Consolas" w:eastAsia="Times New Roman" w:hAnsi="Consolas" w:cs="Courier New"/>
          <w:color w:val="333333"/>
          <w:sz w:val="20"/>
          <w:szCs w:val="20"/>
          <w:lang w:eastAsia="es-PE"/>
        </w:rPr>
        <w:t>Worksheet</w:t>
      </w:r>
      <w:proofErr w:type="spellEnd"/>
    </w:p>
    <w:p w14:paraId="6642DE03"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For</w:t>
      </w:r>
      <w:proofErr w:type="spellEnd"/>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Each</w:t>
      </w:r>
      <w:proofErr w:type="spellEnd"/>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ws</w:t>
      </w:r>
      <w:proofErr w:type="spellEnd"/>
      <w:r w:rsidRPr="00DA6F92">
        <w:rPr>
          <w:rFonts w:ascii="Consolas" w:eastAsia="Times New Roman" w:hAnsi="Consolas" w:cs="Courier New"/>
          <w:color w:val="333333"/>
          <w:sz w:val="20"/>
          <w:szCs w:val="20"/>
          <w:lang w:eastAsia="es-PE"/>
        </w:rPr>
        <w:t xml:space="preserve"> In </w:t>
      </w:r>
      <w:proofErr w:type="spellStart"/>
      <w:r w:rsidRPr="00DA6F92">
        <w:rPr>
          <w:rFonts w:ascii="Consolas" w:eastAsia="Times New Roman" w:hAnsi="Consolas" w:cs="Courier New"/>
          <w:color w:val="333333"/>
          <w:sz w:val="20"/>
          <w:szCs w:val="20"/>
          <w:lang w:eastAsia="es-PE"/>
        </w:rPr>
        <w:t>ActiveWorkbook.Worksheets</w:t>
      </w:r>
      <w:proofErr w:type="spellEnd"/>
    </w:p>
    <w:p w14:paraId="2E4C0729"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proofErr w:type="gramStart"/>
      <w:r w:rsidRPr="00DA6F92">
        <w:rPr>
          <w:rFonts w:ascii="Consolas" w:eastAsia="Times New Roman" w:hAnsi="Consolas" w:cs="Courier New"/>
          <w:color w:val="333333"/>
          <w:sz w:val="20"/>
          <w:szCs w:val="20"/>
          <w:lang w:eastAsia="es-PE"/>
        </w:rPr>
        <w:t>ws.Protect</w:t>
      </w:r>
      <w:proofErr w:type="spellEnd"/>
      <w:proofErr w:type="gramEnd"/>
    </w:p>
    <w:p w14:paraId="35BB8337"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Next </w:t>
      </w:r>
      <w:proofErr w:type="spellStart"/>
      <w:r w:rsidRPr="00DA6F92">
        <w:rPr>
          <w:rFonts w:ascii="Consolas" w:eastAsia="Times New Roman" w:hAnsi="Consolas" w:cs="Courier New"/>
          <w:color w:val="333333"/>
          <w:sz w:val="20"/>
          <w:szCs w:val="20"/>
          <w:lang w:eastAsia="es-PE"/>
        </w:rPr>
        <w:t>ws</w:t>
      </w:r>
      <w:proofErr w:type="spellEnd"/>
    </w:p>
    <w:p w14:paraId="75A5AE38"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proofErr w:type="spellStart"/>
      <w:r w:rsidRPr="00DA6F92">
        <w:rPr>
          <w:rFonts w:ascii="Consolas" w:eastAsia="Times New Roman" w:hAnsi="Consolas" w:cs="Courier New"/>
          <w:color w:val="333333"/>
          <w:sz w:val="20"/>
          <w:szCs w:val="20"/>
          <w:lang w:eastAsia="es-PE"/>
        </w:rPr>
        <w:t>End</w:t>
      </w:r>
      <w:proofErr w:type="spellEnd"/>
      <w:r w:rsidRPr="00DA6F92">
        <w:rPr>
          <w:rFonts w:ascii="Consolas" w:eastAsia="Times New Roman" w:hAnsi="Consolas" w:cs="Courier New"/>
          <w:color w:val="333333"/>
          <w:sz w:val="20"/>
          <w:szCs w:val="20"/>
          <w:lang w:eastAsia="es-PE"/>
        </w:rPr>
        <w:t xml:space="preserve"> Sub</w:t>
      </w:r>
    </w:p>
    <w:p w14:paraId="701980FE"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 xml:space="preserve">En este procedimiento he definido la variable </w:t>
      </w:r>
      <w:proofErr w:type="spellStart"/>
      <w:r w:rsidRPr="00DA6F92">
        <w:rPr>
          <w:rFonts w:ascii="Lato" w:eastAsia="Times New Roman" w:hAnsi="Lato" w:cs="Times New Roman"/>
          <w:color w:val="4A4848"/>
          <w:sz w:val="29"/>
          <w:szCs w:val="29"/>
          <w:lang w:eastAsia="es-PE"/>
        </w:rPr>
        <w:t>ws</w:t>
      </w:r>
      <w:proofErr w:type="spellEnd"/>
      <w:r w:rsidRPr="00DA6F92">
        <w:rPr>
          <w:rFonts w:ascii="Lato" w:eastAsia="Times New Roman" w:hAnsi="Lato" w:cs="Times New Roman"/>
          <w:color w:val="4A4848"/>
          <w:sz w:val="29"/>
          <w:szCs w:val="29"/>
          <w:lang w:eastAsia="es-PE"/>
        </w:rPr>
        <w:t xml:space="preserve"> como un objeto de tipo hoja de trabajo.</w:t>
      </w:r>
    </w:p>
    <w:p w14:paraId="1D768AC9"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Luego utilizo </w:t>
      </w:r>
      <w:proofErr w:type="spellStart"/>
      <w:r w:rsidRPr="00DA6F92">
        <w:rPr>
          <w:rFonts w:ascii="Consolas" w:eastAsia="Times New Roman" w:hAnsi="Consolas" w:cs="Courier New"/>
          <w:color w:val="C7254E"/>
          <w:sz w:val="26"/>
          <w:szCs w:val="26"/>
          <w:shd w:val="clear" w:color="auto" w:fill="F9F2F4"/>
          <w:lang w:eastAsia="es-PE"/>
        </w:rPr>
        <w:t>For</w:t>
      </w:r>
      <w:proofErr w:type="spellEnd"/>
      <w:r w:rsidRPr="00DA6F92">
        <w:rPr>
          <w:rFonts w:ascii="Consolas" w:eastAsia="Times New Roman" w:hAnsi="Consolas" w:cs="Courier New"/>
          <w:color w:val="C7254E"/>
          <w:sz w:val="26"/>
          <w:szCs w:val="26"/>
          <w:shd w:val="clear" w:color="auto" w:fill="F9F2F4"/>
          <w:lang w:eastAsia="es-PE"/>
        </w:rPr>
        <w:t xml:space="preserve"> </w:t>
      </w:r>
      <w:proofErr w:type="spellStart"/>
      <w:r w:rsidRPr="00DA6F92">
        <w:rPr>
          <w:rFonts w:ascii="Consolas" w:eastAsia="Times New Roman" w:hAnsi="Consolas" w:cs="Courier New"/>
          <w:color w:val="C7254E"/>
          <w:sz w:val="26"/>
          <w:szCs w:val="26"/>
          <w:shd w:val="clear" w:color="auto" w:fill="F9F2F4"/>
          <w:lang w:eastAsia="es-PE"/>
        </w:rPr>
        <w:t>Each</w:t>
      </w:r>
      <w:proofErr w:type="spellEnd"/>
      <w:r w:rsidRPr="00DA6F92">
        <w:rPr>
          <w:rFonts w:ascii="Consolas" w:eastAsia="Times New Roman" w:hAnsi="Consolas" w:cs="Courier New"/>
          <w:color w:val="C7254E"/>
          <w:sz w:val="26"/>
          <w:szCs w:val="26"/>
          <w:shd w:val="clear" w:color="auto" w:fill="F9F2F4"/>
          <w:lang w:eastAsia="es-PE"/>
        </w:rPr>
        <w:t>-Next</w:t>
      </w:r>
      <w:r w:rsidRPr="00DA6F92">
        <w:rPr>
          <w:rFonts w:ascii="Lato" w:eastAsia="Times New Roman" w:hAnsi="Lato" w:cs="Times New Roman"/>
          <w:color w:val="4A4848"/>
          <w:sz w:val="29"/>
          <w:szCs w:val="29"/>
          <w:lang w:eastAsia="es-PE"/>
        </w:rPr>
        <w:t> para recorrer cada </w:t>
      </w:r>
      <w:proofErr w:type="spellStart"/>
      <w:r w:rsidRPr="00DA6F92">
        <w:rPr>
          <w:rFonts w:ascii="Consolas" w:eastAsia="Times New Roman" w:hAnsi="Consolas" w:cs="Courier New"/>
          <w:color w:val="C7254E"/>
          <w:sz w:val="26"/>
          <w:szCs w:val="26"/>
          <w:shd w:val="clear" w:color="auto" w:fill="F9F2F4"/>
          <w:lang w:eastAsia="es-PE"/>
        </w:rPr>
        <w:t>ws</w:t>
      </w:r>
      <w:proofErr w:type="spellEnd"/>
      <w:r w:rsidRPr="00DA6F92">
        <w:rPr>
          <w:rFonts w:ascii="Lato" w:eastAsia="Times New Roman" w:hAnsi="Lato" w:cs="Times New Roman"/>
          <w:color w:val="4A4848"/>
          <w:sz w:val="29"/>
          <w:szCs w:val="29"/>
          <w:lang w:eastAsia="es-PE"/>
        </w:rPr>
        <w:t> (es decir cada hoja) en la colección de hojas del libro activo (definida con </w:t>
      </w:r>
      <w:proofErr w:type="spellStart"/>
      <w:r w:rsidRPr="00DA6F92">
        <w:rPr>
          <w:rFonts w:ascii="Consolas" w:eastAsia="Times New Roman" w:hAnsi="Consolas" w:cs="Courier New"/>
          <w:color w:val="C7254E"/>
          <w:sz w:val="26"/>
          <w:szCs w:val="26"/>
          <w:shd w:val="clear" w:color="auto" w:fill="F9F2F4"/>
          <w:lang w:eastAsia="es-PE"/>
        </w:rPr>
        <w:t>ActiveWorkbook.Worksheets</w:t>
      </w:r>
      <w:proofErr w:type="spellEnd"/>
      <w:r w:rsidRPr="00DA6F92">
        <w:rPr>
          <w:rFonts w:ascii="Lato" w:eastAsia="Times New Roman" w:hAnsi="Lato" w:cs="Times New Roman"/>
          <w:color w:val="4A4848"/>
          <w:sz w:val="29"/>
          <w:szCs w:val="29"/>
          <w:lang w:eastAsia="es-PE"/>
        </w:rPr>
        <w:t>.</w:t>
      </w:r>
    </w:p>
    <w:p w14:paraId="67B6F3E5"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 xml:space="preserve">Observa, que a diferencia del ejemplo en el que </w:t>
      </w:r>
      <w:proofErr w:type="gramStart"/>
      <w:r w:rsidRPr="00DA6F92">
        <w:rPr>
          <w:rFonts w:ascii="Lato" w:eastAsia="Times New Roman" w:hAnsi="Lato" w:cs="Times New Roman"/>
          <w:color w:val="4A4848"/>
          <w:sz w:val="29"/>
          <w:szCs w:val="29"/>
          <w:lang w:eastAsia="es-PE"/>
        </w:rPr>
        <w:t>usaba  </w:t>
      </w:r>
      <w:proofErr w:type="spellStart"/>
      <w:r w:rsidRPr="00DA6F92">
        <w:rPr>
          <w:rFonts w:ascii="Consolas" w:eastAsia="Times New Roman" w:hAnsi="Consolas" w:cs="Courier New"/>
          <w:color w:val="C7254E"/>
          <w:sz w:val="26"/>
          <w:szCs w:val="26"/>
          <w:shd w:val="clear" w:color="auto" w:fill="F9F2F4"/>
          <w:lang w:eastAsia="es-PE"/>
        </w:rPr>
        <w:t>For</w:t>
      </w:r>
      <w:proofErr w:type="spellEnd"/>
      <w:proofErr w:type="gramEnd"/>
      <w:r w:rsidRPr="00DA6F92">
        <w:rPr>
          <w:rFonts w:ascii="Consolas" w:eastAsia="Times New Roman" w:hAnsi="Consolas" w:cs="Courier New"/>
          <w:color w:val="C7254E"/>
          <w:sz w:val="26"/>
          <w:szCs w:val="26"/>
          <w:shd w:val="clear" w:color="auto" w:fill="F9F2F4"/>
          <w:lang w:eastAsia="es-PE"/>
        </w:rPr>
        <w:t>-Next</w:t>
      </w:r>
      <w:r w:rsidRPr="00DA6F92">
        <w:rPr>
          <w:rFonts w:ascii="Lato" w:eastAsia="Times New Roman" w:hAnsi="Lato" w:cs="Times New Roman"/>
          <w:color w:val="4A4848"/>
          <w:sz w:val="29"/>
          <w:szCs w:val="29"/>
          <w:lang w:eastAsia="es-PE"/>
        </w:rPr>
        <w:t>, aquí no hace falta contar cuántas hojas tiene el libro, pues el bucle ya se encarga de analizar todos los objetos de la colección de forma individual.</w:t>
      </w:r>
    </w:p>
    <w:p w14:paraId="70B77ED7" w14:textId="77777777" w:rsidR="00DA6F92" w:rsidRPr="00DA6F92" w:rsidRDefault="00DA6F92" w:rsidP="00794389">
      <w:pPr>
        <w:pStyle w:val="Ttulo2"/>
      </w:pPr>
      <w:r w:rsidRPr="00DA6F92">
        <w:t>Cómo guardar todos los libros abiertos</w:t>
      </w:r>
    </w:p>
    <w:p w14:paraId="4A89F877"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En muchas ocasiones se suele trabajar con varios libros a la vez. Para guardarlos todos una vez finalizado el trabajo, puede ser útil usar este procedimiento para ello:</w:t>
      </w:r>
    </w:p>
    <w:p w14:paraId="2A0DB889"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Sub </w:t>
      </w:r>
      <w:proofErr w:type="spellStart"/>
      <w:proofErr w:type="gramStart"/>
      <w:r w:rsidRPr="00DA6F92">
        <w:rPr>
          <w:rFonts w:ascii="Consolas" w:eastAsia="Times New Roman" w:hAnsi="Consolas" w:cs="Courier New"/>
          <w:color w:val="333333"/>
          <w:sz w:val="20"/>
          <w:szCs w:val="20"/>
          <w:lang w:eastAsia="es-PE"/>
        </w:rPr>
        <w:t>GuardarLibros</w:t>
      </w:r>
      <w:proofErr w:type="spellEnd"/>
      <w:r w:rsidRPr="00DA6F92">
        <w:rPr>
          <w:rFonts w:ascii="Consolas" w:eastAsia="Times New Roman" w:hAnsi="Consolas" w:cs="Courier New"/>
          <w:color w:val="333333"/>
          <w:sz w:val="20"/>
          <w:szCs w:val="20"/>
          <w:lang w:eastAsia="es-PE"/>
        </w:rPr>
        <w:t>(</w:t>
      </w:r>
      <w:proofErr w:type="gramEnd"/>
      <w:r w:rsidRPr="00DA6F92">
        <w:rPr>
          <w:rFonts w:ascii="Consolas" w:eastAsia="Times New Roman" w:hAnsi="Consolas" w:cs="Courier New"/>
          <w:color w:val="333333"/>
          <w:sz w:val="20"/>
          <w:szCs w:val="20"/>
          <w:lang w:eastAsia="es-PE"/>
        </w:rPr>
        <w:t>)</w:t>
      </w:r>
    </w:p>
    <w:p w14:paraId="6B6D284C"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lastRenderedPageBreak/>
        <w:t xml:space="preserve">    </w:t>
      </w:r>
      <w:proofErr w:type="spellStart"/>
      <w:r w:rsidRPr="00DA6F92">
        <w:rPr>
          <w:rFonts w:ascii="Consolas" w:eastAsia="Times New Roman" w:hAnsi="Consolas" w:cs="Courier New"/>
          <w:color w:val="333333"/>
          <w:sz w:val="20"/>
          <w:szCs w:val="20"/>
          <w:lang w:eastAsia="es-PE"/>
        </w:rPr>
        <w:t>Dim</w:t>
      </w:r>
      <w:proofErr w:type="spellEnd"/>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wb</w:t>
      </w:r>
      <w:proofErr w:type="spellEnd"/>
      <w:r w:rsidRPr="00DA6F92">
        <w:rPr>
          <w:rFonts w:ascii="Consolas" w:eastAsia="Times New Roman" w:hAnsi="Consolas" w:cs="Courier New"/>
          <w:color w:val="333333"/>
          <w:sz w:val="20"/>
          <w:szCs w:val="20"/>
          <w:lang w:eastAsia="es-PE"/>
        </w:rPr>
        <w:t xml:space="preserve"> As </w:t>
      </w:r>
      <w:proofErr w:type="spellStart"/>
      <w:r w:rsidRPr="00DA6F92">
        <w:rPr>
          <w:rFonts w:ascii="Consolas" w:eastAsia="Times New Roman" w:hAnsi="Consolas" w:cs="Courier New"/>
          <w:color w:val="333333"/>
          <w:sz w:val="20"/>
          <w:szCs w:val="20"/>
          <w:lang w:eastAsia="es-PE"/>
        </w:rPr>
        <w:t>Workbook</w:t>
      </w:r>
      <w:proofErr w:type="spellEnd"/>
    </w:p>
    <w:p w14:paraId="55AFE538"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For</w:t>
      </w:r>
      <w:proofErr w:type="spellEnd"/>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Each</w:t>
      </w:r>
      <w:proofErr w:type="spellEnd"/>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wb</w:t>
      </w:r>
      <w:proofErr w:type="spellEnd"/>
      <w:r w:rsidRPr="00DA6F92">
        <w:rPr>
          <w:rFonts w:ascii="Consolas" w:eastAsia="Times New Roman" w:hAnsi="Consolas" w:cs="Courier New"/>
          <w:color w:val="333333"/>
          <w:sz w:val="20"/>
          <w:szCs w:val="20"/>
          <w:lang w:eastAsia="es-PE"/>
        </w:rPr>
        <w:t xml:space="preserve"> In </w:t>
      </w:r>
      <w:proofErr w:type="spellStart"/>
      <w:r w:rsidRPr="00DA6F92">
        <w:rPr>
          <w:rFonts w:ascii="Consolas" w:eastAsia="Times New Roman" w:hAnsi="Consolas" w:cs="Courier New"/>
          <w:color w:val="333333"/>
          <w:sz w:val="20"/>
          <w:szCs w:val="20"/>
          <w:lang w:eastAsia="es-PE"/>
        </w:rPr>
        <w:t>Workbooks</w:t>
      </w:r>
      <w:proofErr w:type="spellEnd"/>
    </w:p>
    <w:p w14:paraId="57F967B0"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proofErr w:type="gramStart"/>
      <w:r w:rsidRPr="00DA6F92">
        <w:rPr>
          <w:rFonts w:ascii="Consolas" w:eastAsia="Times New Roman" w:hAnsi="Consolas" w:cs="Courier New"/>
          <w:color w:val="333333"/>
          <w:sz w:val="20"/>
          <w:szCs w:val="20"/>
          <w:lang w:eastAsia="es-PE"/>
        </w:rPr>
        <w:t>wb.Save</w:t>
      </w:r>
      <w:proofErr w:type="spellEnd"/>
      <w:proofErr w:type="gramEnd"/>
    </w:p>
    <w:p w14:paraId="160BBCAE"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Next </w:t>
      </w:r>
      <w:proofErr w:type="spellStart"/>
      <w:r w:rsidRPr="00DA6F92">
        <w:rPr>
          <w:rFonts w:ascii="Consolas" w:eastAsia="Times New Roman" w:hAnsi="Consolas" w:cs="Courier New"/>
          <w:color w:val="333333"/>
          <w:sz w:val="20"/>
          <w:szCs w:val="20"/>
          <w:lang w:eastAsia="es-PE"/>
        </w:rPr>
        <w:t>wb</w:t>
      </w:r>
      <w:proofErr w:type="spellEnd"/>
    </w:p>
    <w:p w14:paraId="5B522EB5"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proofErr w:type="spellStart"/>
      <w:r w:rsidRPr="00DA6F92">
        <w:rPr>
          <w:rFonts w:ascii="Consolas" w:eastAsia="Times New Roman" w:hAnsi="Consolas" w:cs="Courier New"/>
          <w:color w:val="333333"/>
          <w:sz w:val="20"/>
          <w:szCs w:val="20"/>
          <w:lang w:eastAsia="es-PE"/>
        </w:rPr>
        <w:t>End</w:t>
      </w:r>
      <w:proofErr w:type="spellEnd"/>
      <w:r w:rsidRPr="00DA6F92">
        <w:rPr>
          <w:rFonts w:ascii="Consolas" w:eastAsia="Times New Roman" w:hAnsi="Consolas" w:cs="Courier New"/>
          <w:color w:val="333333"/>
          <w:sz w:val="20"/>
          <w:szCs w:val="20"/>
          <w:lang w:eastAsia="es-PE"/>
        </w:rPr>
        <w:t xml:space="preserve"> Sub</w:t>
      </w:r>
    </w:p>
    <w:p w14:paraId="7AD6CB3D"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En este código no se muestra ningún aviso en caso de guardar el libro por primera vez. Se guardará en la carpeta predeterminada de Windows (suele ser Mis documentos).</w:t>
      </w:r>
    </w:p>
    <w:p w14:paraId="1D3FDC2C" w14:textId="77777777" w:rsidR="00DA6F92" w:rsidRPr="00DA6F92" w:rsidRDefault="00DA6F92" w:rsidP="00794389">
      <w:pPr>
        <w:pStyle w:val="Ttulo2"/>
      </w:pPr>
      <w:r w:rsidRPr="00DA6F92">
        <w:t>Cómo resaltar las celdas negativas en un rango</w:t>
      </w:r>
    </w:p>
    <w:p w14:paraId="35EE44F3"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Con un bucle </w:t>
      </w:r>
      <w:proofErr w:type="spellStart"/>
      <w:r w:rsidRPr="00DA6F92">
        <w:rPr>
          <w:rFonts w:ascii="Consolas" w:eastAsia="Times New Roman" w:hAnsi="Consolas" w:cs="Courier New"/>
          <w:color w:val="C7254E"/>
          <w:sz w:val="26"/>
          <w:szCs w:val="26"/>
          <w:shd w:val="clear" w:color="auto" w:fill="F9F2F4"/>
          <w:lang w:eastAsia="es-PE"/>
        </w:rPr>
        <w:t>For</w:t>
      </w:r>
      <w:proofErr w:type="spellEnd"/>
      <w:r w:rsidRPr="00DA6F92">
        <w:rPr>
          <w:rFonts w:ascii="Consolas" w:eastAsia="Times New Roman" w:hAnsi="Consolas" w:cs="Courier New"/>
          <w:color w:val="C7254E"/>
          <w:sz w:val="26"/>
          <w:szCs w:val="26"/>
          <w:shd w:val="clear" w:color="auto" w:fill="F9F2F4"/>
          <w:lang w:eastAsia="es-PE"/>
        </w:rPr>
        <w:t xml:space="preserve"> </w:t>
      </w:r>
      <w:proofErr w:type="spellStart"/>
      <w:r w:rsidRPr="00DA6F92">
        <w:rPr>
          <w:rFonts w:ascii="Consolas" w:eastAsia="Times New Roman" w:hAnsi="Consolas" w:cs="Courier New"/>
          <w:color w:val="C7254E"/>
          <w:sz w:val="26"/>
          <w:szCs w:val="26"/>
          <w:shd w:val="clear" w:color="auto" w:fill="F9F2F4"/>
          <w:lang w:eastAsia="es-PE"/>
        </w:rPr>
        <w:t>Each</w:t>
      </w:r>
      <w:proofErr w:type="spellEnd"/>
      <w:r w:rsidRPr="00DA6F92">
        <w:rPr>
          <w:rFonts w:ascii="Consolas" w:eastAsia="Times New Roman" w:hAnsi="Consolas" w:cs="Courier New"/>
          <w:color w:val="C7254E"/>
          <w:sz w:val="26"/>
          <w:szCs w:val="26"/>
          <w:shd w:val="clear" w:color="auto" w:fill="F9F2F4"/>
          <w:lang w:eastAsia="es-PE"/>
        </w:rPr>
        <w:t>-Next</w:t>
      </w:r>
      <w:r w:rsidRPr="00DA6F92">
        <w:rPr>
          <w:rFonts w:ascii="Lato" w:eastAsia="Times New Roman" w:hAnsi="Lato" w:cs="Times New Roman"/>
          <w:color w:val="4A4848"/>
          <w:sz w:val="29"/>
          <w:szCs w:val="29"/>
          <w:lang w:eastAsia="es-PE"/>
        </w:rPr>
        <w:t> también puedes recorrer todas las celdas de un rango específico o de las celdas seleccionadas.</w:t>
      </w:r>
    </w:p>
    <w:p w14:paraId="10D7E443"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Esto puede ser útil cuando quieras analizar cada celda por separado y realizar alguna acción sobre ella. Por ejemplo, el siguiente procedimiento (ya salió en un ejemplo anterior con otro bucle) recorre todas las celdas seleccionadas y cambia el color de fondo de las celdas con valores negativos a rojo.</w:t>
      </w:r>
    </w:p>
    <w:p w14:paraId="455CAAD7"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Sub </w:t>
      </w:r>
      <w:proofErr w:type="spellStart"/>
      <w:proofErr w:type="gramStart"/>
      <w:r w:rsidRPr="00DA6F92">
        <w:rPr>
          <w:rFonts w:ascii="Consolas" w:eastAsia="Times New Roman" w:hAnsi="Consolas" w:cs="Courier New"/>
          <w:color w:val="333333"/>
          <w:sz w:val="20"/>
          <w:szCs w:val="20"/>
          <w:lang w:eastAsia="es-PE"/>
        </w:rPr>
        <w:t>ResaltaNegativos</w:t>
      </w:r>
      <w:proofErr w:type="spellEnd"/>
      <w:r w:rsidRPr="00DA6F92">
        <w:rPr>
          <w:rFonts w:ascii="Consolas" w:eastAsia="Times New Roman" w:hAnsi="Consolas" w:cs="Courier New"/>
          <w:color w:val="333333"/>
          <w:sz w:val="20"/>
          <w:szCs w:val="20"/>
          <w:lang w:eastAsia="es-PE"/>
        </w:rPr>
        <w:t>(</w:t>
      </w:r>
      <w:proofErr w:type="gramEnd"/>
      <w:r w:rsidRPr="00DA6F92">
        <w:rPr>
          <w:rFonts w:ascii="Consolas" w:eastAsia="Times New Roman" w:hAnsi="Consolas" w:cs="Courier New"/>
          <w:color w:val="333333"/>
          <w:sz w:val="20"/>
          <w:szCs w:val="20"/>
          <w:lang w:eastAsia="es-PE"/>
        </w:rPr>
        <w:t>)</w:t>
      </w:r>
    </w:p>
    <w:p w14:paraId="0F12E568"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Dim</w:t>
      </w:r>
      <w:proofErr w:type="spellEnd"/>
      <w:r w:rsidRPr="00DA6F92">
        <w:rPr>
          <w:rFonts w:ascii="Consolas" w:eastAsia="Times New Roman" w:hAnsi="Consolas" w:cs="Courier New"/>
          <w:color w:val="333333"/>
          <w:sz w:val="20"/>
          <w:szCs w:val="20"/>
          <w:lang w:eastAsia="es-PE"/>
        </w:rPr>
        <w:t xml:space="preserve"> Celda As </w:t>
      </w:r>
      <w:proofErr w:type="spellStart"/>
      <w:r w:rsidRPr="00DA6F92">
        <w:rPr>
          <w:rFonts w:ascii="Consolas" w:eastAsia="Times New Roman" w:hAnsi="Consolas" w:cs="Courier New"/>
          <w:color w:val="333333"/>
          <w:sz w:val="20"/>
          <w:szCs w:val="20"/>
          <w:lang w:eastAsia="es-PE"/>
        </w:rPr>
        <w:t>Range</w:t>
      </w:r>
      <w:proofErr w:type="spellEnd"/>
    </w:p>
    <w:p w14:paraId="62F77E73"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For</w:t>
      </w:r>
      <w:proofErr w:type="spellEnd"/>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Each</w:t>
      </w:r>
      <w:proofErr w:type="spellEnd"/>
      <w:r w:rsidRPr="00DA6F92">
        <w:rPr>
          <w:rFonts w:ascii="Consolas" w:eastAsia="Times New Roman" w:hAnsi="Consolas" w:cs="Courier New"/>
          <w:color w:val="333333"/>
          <w:sz w:val="20"/>
          <w:szCs w:val="20"/>
          <w:lang w:eastAsia="es-PE"/>
        </w:rPr>
        <w:t xml:space="preserve"> Celda In </w:t>
      </w:r>
      <w:proofErr w:type="spellStart"/>
      <w:r w:rsidRPr="00DA6F92">
        <w:rPr>
          <w:rFonts w:ascii="Consolas" w:eastAsia="Times New Roman" w:hAnsi="Consolas" w:cs="Courier New"/>
          <w:color w:val="333333"/>
          <w:sz w:val="20"/>
          <w:szCs w:val="20"/>
          <w:lang w:eastAsia="es-PE"/>
        </w:rPr>
        <w:t>Selection</w:t>
      </w:r>
      <w:proofErr w:type="spellEnd"/>
    </w:p>
    <w:p w14:paraId="4BBB0068"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If</w:t>
      </w:r>
      <w:proofErr w:type="spellEnd"/>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Celda.Value</w:t>
      </w:r>
      <w:proofErr w:type="spellEnd"/>
      <w:r w:rsidRPr="00DA6F92">
        <w:rPr>
          <w:rFonts w:ascii="Consolas" w:eastAsia="Times New Roman" w:hAnsi="Consolas" w:cs="Courier New"/>
          <w:color w:val="333333"/>
          <w:sz w:val="20"/>
          <w:szCs w:val="20"/>
          <w:lang w:eastAsia="es-PE"/>
        </w:rPr>
        <w:t xml:space="preserve"> &lt; 0 </w:t>
      </w:r>
      <w:proofErr w:type="spellStart"/>
      <w:r w:rsidRPr="00DA6F92">
        <w:rPr>
          <w:rFonts w:ascii="Consolas" w:eastAsia="Times New Roman" w:hAnsi="Consolas" w:cs="Courier New"/>
          <w:color w:val="333333"/>
          <w:sz w:val="20"/>
          <w:szCs w:val="20"/>
          <w:lang w:eastAsia="es-PE"/>
        </w:rPr>
        <w:t>Then</w:t>
      </w:r>
      <w:proofErr w:type="spellEnd"/>
    </w:p>
    <w:p w14:paraId="600B6E92"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proofErr w:type="gramStart"/>
      <w:r w:rsidRPr="00DA6F92">
        <w:rPr>
          <w:rFonts w:ascii="Consolas" w:eastAsia="Times New Roman" w:hAnsi="Consolas" w:cs="Courier New"/>
          <w:color w:val="333333"/>
          <w:sz w:val="20"/>
          <w:szCs w:val="20"/>
          <w:lang w:eastAsia="es-PE"/>
        </w:rPr>
        <w:t>Celda.Interior.Color</w:t>
      </w:r>
      <w:proofErr w:type="spellEnd"/>
      <w:proofErr w:type="gramEnd"/>
      <w:r w:rsidRPr="00DA6F92">
        <w:rPr>
          <w:rFonts w:ascii="Consolas" w:eastAsia="Times New Roman" w:hAnsi="Consolas" w:cs="Courier New"/>
          <w:color w:val="333333"/>
          <w:sz w:val="20"/>
          <w:szCs w:val="20"/>
          <w:lang w:eastAsia="es-PE"/>
        </w:rPr>
        <w:t xml:space="preserve"> = </w:t>
      </w:r>
      <w:proofErr w:type="spellStart"/>
      <w:r w:rsidRPr="00DA6F92">
        <w:rPr>
          <w:rFonts w:ascii="Consolas" w:eastAsia="Times New Roman" w:hAnsi="Consolas" w:cs="Courier New"/>
          <w:color w:val="333333"/>
          <w:sz w:val="20"/>
          <w:szCs w:val="20"/>
          <w:lang w:eastAsia="es-PE"/>
        </w:rPr>
        <w:t>vbRed</w:t>
      </w:r>
      <w:proofErr w:type="spellEnd"/>
    </w:p>
    <w:p w14:paraId="319DBA3F"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End</w:t>
      </w:r>
      <w:proofErr w:type="spellEnd"/>
      <w:r w:rsidRPr="00DA6F92">
        <w:rPr>
          <w:rFonts w:ascii="Consolas" w:eastAsia="Times New Roman" w:hAnsi="Consolas" w:cs="Courier New"/>
          <w:color w:val="333333"/>
          <w:sz w:val="20"/>
          <w:szCs w:val="20"/>
          <w:lang w:eastAsia="es-PE"/>
        </w:rPr>
        <w:t xml:space="preserve"> </w:t>
      </w:r>
      <w:proofErr w:type="spellStart"/>
      <w:r w:rsidRPr="00DA6F92">
        <w:rPr>
          <w:rFonts w:ascii="Consolas" w:eastAsia="Times New Roman" w:hAnsi="Consolas" w:cs="Courier New"/>
          <w:color w:val="333333"/>
          <w:sz w:val="20"/>
          <w:szCs w:val="20"/>
          <w:lang w:eastAsia="es-PE"/>
        </w:rPr>
        <w:t>If</w:t>
      </w:r>
      <w:proofErr w:type="spellEnd"/>
    </w:p>
    <w:p w14:paraId="0AFEC93F"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r w:rsidRPr="00DA6F92">
        <w:rPr>
          <w:rFonts w:ascii="Consolas" w:eastAsia="Times New Roman" w:hAnsi="Consolas" w:cs="Courier New"/>
          <w:color w:val="333333"/>
          <w:sz w:val="20"/>
          <w:szCs w:val="20"/>
          <w:lang w:eastAsia="es-PE"/>
        </w:rPr>
        <w:t xml:space="preserve">    Next Celda</w:t>
      </w:r>
    </w:p>
    <w:p w14:paraId="6B7B3EDD" w14:textId="77777777" w:rsidR="00DA6F92" w:rsidRPr="00DA6F92" w:rsidRDefault="00DA6F92" w:rsidP="00DA6F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textAlignment w:val="baseline"/>
        <w:rPr>
          <w:rFonts w:ascii="Consolas" w:eastAsia="Times New Roman" w:hAnsi="Consolas" w:cs="Courier New"/>
          <w:color w:val="333333"/>
          <w:sz w:val="20"/>
          <w:szCs w:val="20"/>
          <w:lang w:eastAsia="es-PE"/>
        </w:rPr>
      </w:pPr>
      <w:proofErr w:type="spellStart"/>
      <w:r w:rsidRPr="00DA6F92">
        <w:rPr>
          <w:rFonts w:ascii="Consolas" w:eastAsia="Times New Roman" w:hAnsi="Consolas" w:cs="Courier New"/>
          <w:color w:val="333333"/>
          <w:sz w:val="20"/>
          <w:szCs w:val="20"/>
          <w:lang w:eastAsia="es-PE"/>
        </w:rPr>
        <w:t>End</w:t>
      </w:r>
      <w:proofErr w:type="spellEnd"/>
      <w:r w:rsidRPr="00DA6F92">
        <w:rPr>
          <w:rFonts w:ascii="Consolas" w:eastAsia="Times New Roman" w:hAnsi="Consolas" w:cs="Courier New"/>
          <w:color w:val="333333"/>
          <w:sz w:val="20"/>
          <w:szCs w:val="20"/>
          <w:lang w:eastAsia="es-PE"/>
        </w:rPr>
        <w:t xml:space="preserve"> Sub</w:t>
      </w:r>
    </w:p>
    <w:p w14:paraId="7227A156" w14:textId="77777777" w:rsidR="00DA6F92" w:rsidRPr="00DA6F92" w:rsidRDefault="00DA6F92" w:rsidP="00DA6F92">
      <w:pPr>
        <w:shd w:val="clear" w:color="auto" w:fill="FFFFFF"/>
        <w:spacing w:after="270" w:line="240" w:lineRule="auto"/>
        <w:textAlignment w:val="baseline"/>
        <w:rPr>
          <w:rFonts w:ascii="Lato" w:eastAsia="Times New Roman" w:hAnsi="Lato" w:cs="Times New Roman"/>
          <w:color w:val="4A4848"/>
          <w:sz w:val="29"/>
          <w:szCs w:val="29"/>
          <w:lang w:eastAsia="es-PE"/>
        </w:rPr>
      </w:pPr>
      <w:r w:rsidRPr="00DA6F92">
        <w:rPr>
          <w:rFonts w:ascii="Lato" w:eastAsia="Times New Roman" w:hAnsi="Lato" w:cs="Times New Roman"/>
          <w:color w:val="4A4848"/>
          <w:sz w:val="29"/>
          <w:szCs w:val="29"/>
          <w:lang w:eastAsia="es-PE"/>
        </w:rPr>
        <w:t>En este código el bucle recorre la colección de celdas seleccionadas (</w:t>
      </w:r>
      <w:proofErr w:type="spellStart"/>
      <w:r w:rsidRPr="00DA6F92">
        <w:rPr>
          <w:rFonts w:ascii="Consolas" w:eastAsia="Times New Roman" w:hAnsi="Consolas" w:cs="Courier New"/>
          <w:color w:val="C7254E"/>
          <w:sz w:val="26"/>
          <w:szCs w:val="26"/>
          <w:shd w:val="clear" w:color="auto" w:fill="F9F2F4"/>
          <w:lang w:eastAsia="es-PE"/>
        </w:rPr>
        <w:t>Selection</w:t>
      </w:r>
      <w:proofErr w:type="spellEnd"/>
      <w:r w:rsidRPr="00DA6F92">
        <w:rPr>
          <w:rFonts w:ascii="Lato" w:eastAsia="Times New Roman" w:hAnsi="Lato" w:cs="Times New Roman"/>
          <w:color w:val="4A4848"/>
          <w:sz w:val="29"/>
          <w:szCs w:val="29"/>
          <w:lang w:eastAsia="es-PE"/>
        </w:rPr>
        <w:t>). La instrucción </w:t>
      </w:r>
      <w:proofErr w:type="spellStart"/>
      <w:r w:rsidRPr="00DA6F92">
        <w:rPr>
          <w:rFonts w:ascii="Consolas" w:eastAsia="Times New Roman" w:hAnsi="Consolas" w:cs="Courier New"/>
          <w:color w:val="C7254E"/>
          <w:sz w:val="26"/>
          <w:szCs w:val="26"/>
          <w:shd w:val="clear" w:color="auto" w:fill="F9F2F4"/>
          <w:lang w:eastAsia="es-PE"/>
        </w:rPr>
        <w:t>If</w:t>
      </w:r>
      <w:proofErr w:type="spellEnd"/>
      <w:r w:rsidRPr="00DA6F92">
        <w:rPr>
          <w:rFonts w:ascii="Lato" w:eastAsia="Times New Roman" w:hAnsi="Lato" w:cs="Times New Roman"/>
          <w:color w:val="4A4848"/>
          <w:sz w:val="29"/>
          <w:szCs w:val="29"/>
          <w:lang w:eastAsia="es-PE"/>
        </w:rPr>
        <w:t> se utiliza para comprobar si el valor de la celda es menor que cero o no. En caso de que lo sea, la celda se colorea en rojo, de lo contrario, se pasa a la siguiente celda.</w:t>
      </w:r>
    </w:p>
    <w:p w14:paraId="3A2E832F" w14:textId="77777777" w:rsidR="00794389" w:rsidRDefault="00794389">
      <w:pPr>
        <w:rPr>
          <w:rFonts w:ascii="inherit" w:eastAsia="Times New Roman" w:hAnsi="inherit" w:cs="Times New Roman"/>
          <w:kern w:val="36"/>
          <w:sz w:val="45"/>
          <w:szCs w:val="45"/>
          <w:lang w:eastAsia="es-PE"/>
        </w:rPr>
      </w:pPr>
      <w:r>
        <w:rPr>
          <w:rFonts w:ascii="inherit" w:eastAsia="Times New Roman" w:hAnsi="inherit" w:cs="Times New Roman"/>
          <w:kern w:val="36"/>
          <w:sz w:val="45"/>
          <w:szCs w:val="45"/>
          <w:lang w:eastAsia="es-PE"/>
        </w:rPr>
        <w:br w:type="page"/>
      </w:r>
    </w:p>
    <w:p w14:paraId="1CEEBA36" w14:textId="2F1455DB" w:rsidR="00794389" w:rsidRPr="00794389" w:rsidRDefault="00794389" w:rsidP="00794389">
      <w:pPr>
        <w:spacing w:after="0" w:line="288" w:lineRule="atLeast"/>
        <w:outlineLvl w:val="0"/>
        <w:rPr>
          <w:rFonts w:ascii="inherit" w:eastAsia="Times New Roman" w:hAnsi="inherit" w:cs="Times New Roman"/>
          <w:kern w:val="36"/>
          <w:sz w:val="45"/>
          <w:szCs w:val="45"/>
          <w:lang w:eastAsia="es-PE"/>
        </w:rPr>
      </w:pPr>
      <w:proofErr w:type="spellStart"/>
      <w:r w:rsidRPr="00794389">
        <w:rPr>
          <w:rFonts w:ascii="inherit" w:eastAsia="Times New Roman" w:hAnsi="inherit" w:cs="Times New Roman"/>
          <w:kern w:val="36"/>
          <w:sz w:val="45"/>
          <w:szCs w:val="45"/>
          <w:lang w:eastAsia="es-PE"/>
        </w:rPr>
        <w:lastRenderedPageBreak/>
        <w:t>Select</w:t>
      </w:r>
      <w:proofErr w:type="spellEnd"/>
      <w:r w:rsidRPr="00794389">
        <w:rPr>
          <w:rFonts w:ascii="inherit" w:eastAsia="Times New Roman" w:hAnsi="inherit" w:cs="Times New Roman"/>
          <w:kern w:val="36"/>
          <w:sz w:val="45"/>
          <w:szCs w:val="45"/>
          <w:lang w:eastAsia="es-PE"/>
        </w:rPr>
        <w:t xml:space="preserve"> Case en VBA</w:t>
      </w:r>
    </w:p>
    <w:p w14:paraId="4431B703" w14:textId="77777777" w:rsidR="00794389" w:rsidRPr="00794389" w:rsidRDefault="00794389" w:rsidP="00794389">
      <w:pPr>
        <w:shd w:val="clear" w:color="auto" w:fill="FFFFFF"/>
        <w:spacing w:after="216" w:line="240" w:lineRule="auto"/>
        <w:rPr>
          <w:rFonts w:ascii="Arial" w:eastAsia="Times New Roman" w:hAnsi="Arial" w:cs="Arial"/>
          <w:color w:val="3A3A3A"/>
          <w:sz w:val="26"/>
          <w:szCs w:val="26"/>
          <w:lang w:eastAsia="es-PE"/>
        </w:rPr>
      </w:pPr>
      <w:r w:rsidRPr="00794389">
        <w:rPr>
          <w:rFonts w:ascii="Arial" w:eastAsia="Times New Roman" w:hAnsi="Arial" w:cs="Arial"/>
          <w:color w:val="3A3A3A"/>
          <w:sz w:val="26"/>
          <w:szCs w:val="26"/>
          <w:lang w:eastAsia="es-PE"/>
        </w:rPr>
        <w:t xml:space="preserve">La instrucción </w:t>
      </w:r>
      <w:proofErr w:type="spellStart"/>
      <w:r w:rsidRPr="00794389">
        <w:rPr>
          <w:rFonts w:ascii="Arial" w:eastAsia="Times New Roman" w:hAnsi="Arial" w:cs="Arial"/>
          <w:color w:val="3A3A3A"/>
          <w:sz w:val="26"/>
          <w:szCs w:val="26"/>
          <w:lang w:eastAsia="es-PE"/>
        </w:rPr>
        <w:t>Select</w:t>
      </w:r>
      <w:proofErr w:type="spellEnd"/>
      <w:r w:rsidRPr="00794389">
        <w:rPr>
          <w:rFonts w:ascii="Arial" w:eastAsia="Times New Roman" w:hAnsi="Arial" w:cs="Arial"/>
          <w:color w:val="3A3A3A"/>
          <w:sz w:val="26"/>
          <w:szCs w:val="26"/>
          <w:lang w:eastAsia="es-PE"/>
        </w:rPr>
        <w:t xml:space="preserve"> Case en VBA es uno de los métodos más fáciles y utilizados en Excel cuando se trata de asignar y clasificar en función de una única variable con varios posibles resultados. En este tutorial vamos a ver su sintaxis, sus parámetros y cómo usarla con varios ejemplos muy sencillos.</w:t>
      </w:r>
    </w:p>
    <w:p w14:paraId="78466560" w14:textId="77777777" w:rsidR="00794389" w:rsidRPr="00794389" w:rsidRDefault="00794389" w:rsidP="00794389">
      <w:pPr>
        <w:shd w:val="clear" w:color="auto" w:fill="FFFFFF"/>
        <w:spacing w:after="0" w:line="288" w:lineRule="atLeast"/>
        <w:outlineLvl w:val="1"/>
        <w:rPr>
          <w:rFonts w:ascii="inherit" w:eastAsia="Times New Roman" w:hAnsi="inherit" w:cs="Arial"/>
          <w:b/>
          <w:bCs/>
          <w:caps/>
          <w:color w:val="3A3A3A"/>
          <w:sz w:val="38"/>
          <w:szCs w:val="38"/>
          <w:lang w:eastAsia="es-PE"/>
        </w:rPr>
      </w:pPr>
      <w:r w:rsidRPr="00794389">
        <w:rPr>
          <w:rFonts w:ascii="inherit" w:eastAsia="Times New Roman" w:hAnsi="inherit" w:cs="Arial"/>
          <w:b/>
          <w:bCs/>
          <w:caps/>
          <w:color w:val="3A3A3A"/>
          <w:sz w:val="38"/>
          <w:szCs w:val="38"/>
          <w:bdr w:val="none" w:sz="0" w:space="0" w:color="auto" w:frame="1"/>
          <w:lang w:eastAsia="es-PE"/>
        </w:rPr>
        <w:t>SINTAXIS</w:t>
      </w:r>
    </w:p>
    <w:p w14:paraId="3FAC14D4" w14:textId="77777777" w:rsidR="00794389" w:rsidRPr="00794389" w:rsidRDefault="00794389" w:rsidP="00794389">
      <w:pPr>
        <w:shd w:val="clear" w:color="auto" w:fill="FFFFFF"/>
        <w:spacing w:after="216" w:line="240" w:lineRule="auto"/>
        <w:rPr>
          <w:rFonts w:ascii="Arial" w:eastAsia="Times New Roman" w:hAnsi="Arial" w:cs="Arial"/>
          <w:color w:val="3A3A3A"/>
          <w:sz w:val="26"/>
          <w:szCs w:val="26"/>
          <w:lang w:eastAsia="es-PE"/>
        </w:rPr>
      </w:pPr>
      <w:r w:rsidRPr="00794389">
        <w:rPr>
          <w:rFonts w:ascii="Arial" w:eastAsia="Times New Roman" w:hAnsi="Arial" w:cs="Arial"/>
          <w:color w:val="3A3A3A"/>
          <w:sz w:val="26"/>
          <w:szCs w:val="26"/>
          <w:lang w:eastAsia="es-PE"/>
        </w:rPr>
        <w:t xml:space="preserve">La sintaxis de la instrucción </w:t>
      </w:r>
      <w:proofErr w:type="spellStart"/>
      <w:r w:rsidRPr="00794389">
        <w:rPr>
          <w:rFonts w:ascii="Arial" w:eastAsia="Times New Roman" w:hAnsi="Arial" w:cs="Arial"/>
          <w:color w:val="3A3A3A"/>
          <w:sz w:val="26"/>
          <w:szCs w:val="26"/>
          <w:lang w:eastAsia="es-PE"/>
        </w:rPr>
        <w:t>Select</w:t>
      </w:r>
      <w:proofErr w:type="spellEnd"/>
      <w:r w:rsidRPr="00794389">
        <w:rPr>
          <w:rFonts w:ascii="Arial" w:eastAsia="Times New Roman" w:hAnsi="Arial" w:cs="Arial"/>
          <w:color w:val="3A3A3A"/>
          <w:sz w:val="26"/>
          <w:szCs w:val="26"/>
          <w:lang w:eastAsia="es-PE"/>
        </w:rPr>
        <w:t xml:space="preserve"> Case en VBA es muy </w:t>
      </w:r>
      <w:proofErr w:type="gramStart"/>
      <w:r w:rsidRPr="00794389">
        <w:rPr>
          <w:rFonts w:ascii="Arial" w:eastAsia="Times New Roman" w:hAnsi="Arial" w:cs="Arial"/>
          <w:color w:val="3A3A3A"/>
          <w:sz w:val="26"/>
          <w:szCs w:val="26"/>
          <w:lang w:eastAsia="es-PE"/>
        </w:rPr>
        <w:t>sencilla</w:t>
      </w:r>
      <w:proofErr w:type="gramEnd"/>
      <w:r w:rsidRPr="00794389">
        <w:rPr>
          <w:rFonts w:ascii="Arial" w:eastAsia="Times New Roman" w:hAnsi="Arial" w:cs="Arial"/>
          <w:color w:val="3A3A3A"/>
          <w:sz w:val="26"/>
          <w:szCs w:val="26"/>
          <w:lang w:eastAsia="es-PE"/>
        </w:rPr>
        <w:t xml:space="preserve"> pero hay que saber cómo usarla para sacarle verdadero partido.  En el siguiente recorte de código VBA puedes ver cómo es la sintaxis.</w:t>
      </w:r>
    </w:p>
    <w:p w14:paraId="47A7D3B8"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proofErr w:type="spellStart"/>
      <w:r w:rsidRPr="00794389">
        <w:rPr>
          <w:rFonts w:ascii="inherit" w:eastAsia="Times New Roman" w:hAnsi="inherit" w:cs="Courier New"/>
          <w:color w:val="3A3A3A"/>
          <w:sz w:val="20"/>
          <w:szCs w:val="20"/>
          <w:lang w:eastAsia="es-PE"/>
        </w:rPr>
        <w:t>Select</w:t>
      </w:r>
      <w:proofErr w:type="spellEnd"/>
      <w:r w:rsidRPr="00794389">
        <w:rPr>
          <w:rFonts w:ascii="inherit" w:eastAsia="Times New Roman" w:hAnsi="inherit" w:cs="Courier New"/>
          <w:color w:val="3A3A3A"/>
          <w:sz w:val="20"/>
          <w:szCs w:val="20"/>
          <w:lang w:eastAsia="es-PE"/>
        </w:rPr>
        <w:t xml:space="preserve"> Case </w:t>
      </w:r>
      <w:proofErr w:type="spellStart"/>
      <w:r w:rsidRPr="00794389">
        <w:rPr>
          <w:rFonts w:ascii="inherit" w:eastAsia="Times New Roman" w:hAnsi="inherit" w:cs="Courier New"/>
          <w:color w:val="3A3A3A"/>
          <w:sz w:val="20"/>
          <w:szCs w:val="20"/>
          <w:lang w:eastAsia="es-PE"/>
        </w:rPr>
        <w:t>mi_expresion</w:t>
      </w:r>
      <w:proofErr w:type="spellEnd"/>
    </w:p>
    <w:p w14:paraId="0FF6CBEA"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Case mi_expresion_1</w:t>
      </w:r>
    </w:p>
    <w:p w14:paraId="09F978EC"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'código para expresion_1</w:t>
      </w:r>
    </w:p>
    <w:p w14:paraId="298B02A7"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Case mi_expresion_2</w:t>
      </w:r>
    </w:p>
    <w:p w14:paraId="54F1806E"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'código para expresion_2</w:t>
      </w:r>
    </w:p>
    <w:p w14:paraId="4FDEE4FE"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w:t>
      </w:r>
    </w:p>
    <w:p w14:paraId="6D58FC6B"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Case </w:t>
      </w:r>
      <w:proofErr w:type="spellStart"/>
      <w:r w:rsidRPr="00794389">
        <w:rPr>
          <w:rFonts w:ascii="inherit" w:eastAsia="Times New Roman" w:hAnsi="inherit" w:cs="Courier New"/>
          <w:color w:val="3A3A3A"/>
          <w:sz w:val="20"/>
          <w:szCs w:val="20"/>
          <w:lang w:eastAsia="es-PE"/>
        </w:rPr>
        <w:t>mi_expresion_n</w:t>
      </w:r>
      <w:proofErr w:type="spellEnd"/>
    </w:p>
    <w:p w14:paraId="09D883EB"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'código para </w:t>
      </w:r>
      <w:proofErr w:type="spellStart"/>
      <w:r w:rsidRPr="00794389">
        <w:rPr>
          <w:rFonts w:ascii="inherit" w:eastAsia="Times New Roman" w:hAnsi="inherit" w:cs="Courier New"/>
          <w:color w:val="3A3A3A"/>
          <w:sz w:val="20"/>
          <w:szCs w:val="20"/>
          <w:lang w:eastAsia="es-PE"/>
        </w:rPr>
        <w:t>expresion_n</w:t>
      </w:r>
      <w:proofErr w:type="spellEnd"/>
    </w:p>
    <w:p w14:paraId="6A26A692"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Case </w:t>
      </w:r>
      <w:proofErr w:type="spellStart"/>
      <w:r w:rsidRPr="00794389">
        <w:rPr>
          <w:rFonts w:ascii="inherit" w:eastAsia="Times New Roman" w:hAnsi="inherit" w:cs="Courier New"/>
          <w:color w:val="3A3A3A"/>
          <w:sz w:val="20"/>
          <w:szCs w:val="20"/>
          <w:lang w:eastAsia="es-PE"/>
        </w:rPr>
        <w:t>Else</w:t>
      </w:r>
      <w:proofErr w:type="spellEnd"/>
    </w:p>
    <w:p w14:paraId="67D11251"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'código para cuando no hay coincidencias</w:t>
      </w:r>
    </w:p>
    <w:p w14:paraId="7809C0C1"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proofErr w:type="spellStart"/>
      <w:r w:rsidRPr="00794389">
        <w:rPr>
          <w:rFonts w:ascii="inherit" w:eastAsia="Times New Roman" w:hAnsi="inherit" w:cs="Courier New"/>
          <w:color w:val="3A3A3A"/>
          <w:sz w:val="20"/>
          <w:szCs w:val="20"/>
          <w:lang w:eastAsia="es-PE"/>
        </w:rPr>
        <w:t>End</w:t>
      </w:r>
      <w:proofErr w:type="spellEnd"/>
      <w:r w:rsidRPr="00794389">
        <w:rPr>
          <w:rFonts w:ascii="inherit" w:eastAsia="Times New Roman" w:hAnsi="inherit" w:cs="Courier New"/>
          <w:color w:val="3A3A3A"/>
          <w:sz w:val="20"/>
          <w:szCs w:val="20"/>
          <w:lang w:eastAsia="es-PE"/>
        </w:rPr>
        <w:t xml:space="preserve"> </w:t>
      </w:r>
      <w:proofErr w:type="spellStart"/>
      <w:r w:rsidRPr="00794389">
        <w:rPr>
          <w:rFonts w:ascii="inherit" w:eastAsia="Times New Roman" w:hAnsi="inherit" w:cs="Courier New"/>
          <w:color w:val="3A3A3A"/>
          <w:sz w:val="20"/>
          <w:szCs w:val="20"/>
          <w:lang w:eastAsia="es-PE"/>
        </w:rPr>
        <w:t>Select</w:t>
      </w:r>
      <w:proofErr w:type="spellEnd"/>
    </w:p>
    <w:p w14:paraId="2934A98C" w14:textId="77777777" w:rsidR="00794389" w:rsidRPr="00794389" w:rsidRDefault="00794389" w:rsidP="00794389">
      <w:pPr>
        <w:shd w:val="clear" w:color="auto" w:fill="FFFFFF"/>
        <w:spacing w:after="216" w:line="240" w:lineRule="auto"/>
        <w:rPr>
          <w:rFonts w:ascii="Arial" w:eastAsia="Times New Roman" w:hAnsi="Arial" w:cs="Arial"/>
          <w:color w:val="3A3A3A"/>
          <w:sz w:val="26"/>
          <w:szCs w:val="26"/>
          <w:lang w:eastAsia="es-PE"/>
        </w:rPr>
      </w:pPr>
      <w:r w:rsidRPr="00794389">
        <w:rPr>
          <w:rFonts w:ascii="Arial" w:eastAsia="Times New Roman" w:hAnsi="Arial" w:cs="Arial"/>
          <w:color w:val="3A3A3A"/>
          <w:sz w:val="26"/>
          <w:szCs w:val="26"/>
          <w:lang w:eastAsia="es-PE"/>
        </w:rPr>
        <w:t>Donde:</w:t>
      </w:r>
    </w:p>
    <w:p w14:paraId="64591608" w14:textId="77777777" w:rsidR="00794389" w:rsidRPr="00794389" w:rsidRDefault="00794389" w:rsidP="00794389">
      <w:pPr>
        <w:numPr>
          <w:ilvl w:val="0"/>
          <w:numId w:val="6"/>
        </w:numPr>
        <w:shd w:val="clear" w:color="auto" w:fill="FFFFFF"/>
        <w:spacing w:after="0" w:line="240" w:lineRule="auto"/>
        <w:rPr>
          <w:rFonts w:ascii="Arial" w:eastAsia="Times New Roman" w:hAnsi="Arial" w:cs="Arial"/>
          <w:color w:val="3A3A3A"/>
          <w:sz w:val="26"/>
          <w:szCs w:val="26"/>
          <w:lang w:eastAsia="es-PE"/>
        </w:rPr>
      </w:pPr>
      <w:proofErr w:type="spellStart"/>
      <w:r w:rsidRPr="00794389">
        <w:rPr>
          <w:rFonts w:ascii="Arial" w:eastAsia="Times New Roman" w:hAnsi="Arial" w:cs="Arial"/>
          <w:b/>
          <w:bCs/>
          <w:color w:val="3A3A3A"/>
          <w:sz w:val="26"/>
          <w:szCs w:val="26"/>
          <w:bdr w:val="none" w:sz="0" w:space="0" w:color="auto" w:frame="1"/>
          <w:lang w:eastAsia="es-PE"/>
        </w:rPr>
        <w:t>mi_expresión</w:t>
      </w:r>
      <w:proofErr w:type="spellEnd"/>
      <w:r w:rsidRPr="00794389">
        <w:rPr>
          <w:rFonts w:ascii="Arial" w:eastAsia="Times New Roman" w:hAnsi="Arial" w:cs="Arial"/>
          <w:color w:val="3A3A3A"/>
          <w:sz w:val="26"/>
          <w:szCs w:val="26"/>
          <w:lang w:eastAsia="es-PE"/>
        </w:rPr>
        <w:t>: es una variable que queremos evaluar. Puede ser numérica o de tipo texto y será contra la que evaluemos </w:t>
      </w:r>
      <w:r w:rsidRPr="00794389">
        <w:rPr>
          <w:rFonts w:ascii="Arial" w:eastAsia="Times New Roman" w:hAnsi="Arial" w:cs="Arial"/>
          <w:i/>
          <w:iCs/>
          <w:color w:val="3A3A3A"/>
          <w:sz w:val="26"/>
          <w:szCs w:val="26"/>
          <w:bdr w:val="none" w:sz="0" w:space="0" w:color="auto" w:frame="1"/>
          <w:lang w:eastAsia="es-PE"/>
        </w:rPr>
        <w:t>mi_expresion_1, mi_expresion_2…</w:t>
      </w:r>
    </w:p>
    <w:p w14:paraId="48AF1742" w14:textId="77777777" w:rsidR="00794389" w:rsidRPr="00794389" w:rsidRDefault="00794389" w:rsidP="00794389">
      <w:pPr>
        <w:numPr>
          <w:ilvl w:val="0"/>
          <w:numId w:val="6"/>
        </w:numPr>
        <w:shd w:val="clear" w:color="auto" w:fill="FFFFFF"/>
        <w:spacing w:after="0" w:line="240" w:lineRule="auto"/>
        <w:rPr>
          <w:rFonts w:ascii="Arial" w:eastAsia="Times New Roman" w:hAnsi="Arial" w:cs="Arial"/>
          <w:color w:val="3A3A3A"/>
          <w:sz w:val="26"/>
          <w:szCs w:val="26"/>
          <w:lang w:eastAsia="es-PE"/>
        </w:rPr>
      </w:pPr>
      <w:r w:rsidRPr="00794389">
        <w:rPr>
          <w:rFonts w:ascii="Arial" w:eastAsia="Times New Roman" w:hAnsi="Arial" w:cs="Arial"/>
          <w:b/>
          <w:bCs/>
          <w:color w:val="3A3A3A"/>
          <w:sz w:val="26"/>
          <w:szCs w:val="26"/>
          <w:bdr w:val="none" w:sz="0" w:space="0" w:color="auto" w:frame="1"/>
          <w:lang w:eastAsia="es-PE"/>
        </w:rPr>
        <w:t>mi_expresion_1,2…n</w:t>
      </w:r>
      <w:r w:rsidRPr="00794389">
        <w:rPr>
          <w:rFonts w:ascii="Arial" w:eastAsia="Times New Roman" w:hAnsi="Arial" w:cs="Arial"/>
          <w:color w:val="3A3A3A"/>
          <w:sz w:val="26"/>
          <w:szCs w:val="26"/>
          <w:lang w:eastAsia="es-PE"/>
        </w:rPr>
        <w:t>: es un valor o conjunto de valores numéricos o de texto contra los que se evaluará </w:t>
      </w:r>
      <w:proofErr w:type="spellStart"/>
      <w:r w:rsidRPr="00794389">
        <w:rPr>
          <w:rFonts w:ascii="Arial" w:eastAsia="Times New Roman" w:hAnsi="Arial" w:cs="Arial"/>
          <w:i/>
          <w:iCs/>
          <w:color w:val="3A3A3A"/>
          <w:sz w:val="26"/>
          <w:szCs w:val="26"/>
          <w:bdr w:val="none" w:sz="0" w:space="0" w:color="auto" w:frame="1"/>
          <w:lang w:eastAsia="es-PE"/>
        </w:rPr>
        <w:t>mi_expresion</w:t>
      </w:r>
      <w:proofErr w:type="spellEnd"/>
      <w:r w:rsidRPr="00794389">
        <w:rPr>
          <w:rFonts w:ascii="Arial" w:eastAsia="Times New Roman" w:hAnsi="Arial" w:cs="Arial"/>
          <w:color w:val="3A3A3A"/>
          <w:sz w:val="26"/>
          <w:szCs w:val="26"/>
          <w:lang w:eastAsia="es-PE"/>
        </w:rPr>
        <w:t xml:space="preserve">. En caso de evaluarse como verdadera se ejecutará el código… </w:t>
      </w:r>
      <w:proofErr w:type="gramStart"/>
      <w:r w:rsidRPr="00794389">
        <w:rPr>
          <w:rFonts w:ascii="Arial" w:eastAsia="Times New Roman" w:hAnsi="Arial" w:cs="Arial"/>
          <w:color w:val="3A3A3A"/>
          <w:sz w:val="26"/>
          <w:szCs w:val="26"/>
          <w:lang w:eastAsia="es-PE"/>
        </w:rPr>
        <w:t>sino</w:t>
      </w:r>
      <w:proofErr w:type="gramEnd"/>
      <w:r w:rsidRPr="00794389">
        <w:rPr>
          <w:rFonts w:ascii="Arial" w:eastAsia="Times New Roman" w:hAnsi="Arial" w:cs="Arial"/>
          <w:color w:val="3A3A3A"/>
          <w:sz w:val="26"/>
          <w:szCs w:val="26"/>
          <w:lang w:eastAsia="es-PE"/>
        </w:rPr>
        <w:t>, pasará a evaluar la siguiente </w:t>
      </w:r>
      <w:proofErr w:type="spellStart"/>
      <w:r w:rsidRPr="00794389">
        <w:rPr>
          <w:rFonts w:ascii="Arial" w:eastAsia="Times New Roman" w:hAnsi="Arial" w:cs="Arial"/>
          <w:i/>
          <w:iCs/>
          <w:color w:val="3A3A3A"/>
          <w:sz w:val="26"/>
          <w:szCs w:val="26"/>
          <w:bdr w:val="none" w:sz="0" w:space="0" w:color="auto" w:frame="1"/>
          <w:lang w:eastAsia="es-PE"/>
        </w:rPr>
        <w:t>mi_expresion_n</w:t>
      </w:r>
      <w:proofErr w:type="spellEnd"/>
      <w:r w:rsidRPr="00794389">
        <w:rPr>
          <w:rFonts w:ascii="Arial" w:eastAsia="Times New Roman" w:hAnsi="Arial" w:cs="Arial"/>
          <w:color w:val="3A3A3A"/>
          <w:sz w:val="26"/>
          <w:szCs w:val="26"/>
          <w:lang w:eastAsia="es-PE"/>
        </w:rPr>
        <w:t>.</w:t>
      </w:r>
    </w:p>
    <w:p w14:paraId="001C1D77" w14:textId="77777777" w:rsidR="00794389" w:rsidRPr="00794389" w:rsidRDefault="00794389" w:rsidP="00794389">
      <w:pPr>
        <w:numPr>
          <w:ilvl w:val="0"/>
          <w:numId w:val="6"/>
        </w:numPr>
        <w:shd w:val="clear" w:color="auto" w:fill="FFFFFF"/>
        <w:spacing w:after="0" w:line="240" w:lineRule="auto"/>
        <w:rPr>
          <w:rFonts w:ascii="Arial" w:eastAsia="Times New Roman" w:hAnsi="Arial" w:cs="Arial"/>
          <w:color w:val="3A3A3A"/>
          <w:sz w:val="26"/>
          <w:szCs w:val="26"/>
          <w:lang w:eastAsia="es-PE"/>
        </w:rPr>
      </w:pPr>
      <w:r w:rsidRPr="00794389">
        <w:rPr>
          <w:rFonts w:ascii="Arial" w:eastAsia="Times New Roman" w:hAnsi="Arial" w:cs="Arial"/>
          <w:b/>
          <w:bCs/>
          <w:color w:val="3A3A3A"/>
          <w:sz w:val="26"/>
          <w:szCs w:val="26"/>
          <w:bdr w:val="none" w:sz="0" w:space="0" w:color="auto" w:frame="1"/>
          <w:lang w:eastAsia="es-PE"/>
        </w:rPr>
        <w:lastRenderedPageBreak/>
        <w:t xml:space="preserve">Case </w:t>
      </w:r>
      <w:proofErr w:type="spellStart"/>
      <w:r w:rsidRPr="00794389">
        <w:rPr>
          <w:rFonts w:ascii="Arial" w:eastAsia="Times New Roman" w:hAnsi="Arial" w:cs="Arial"/>
          <w:b/>
          <w:bCs/>
          <w:color w:val="3A3A3A"/>
          <w:sz w:val="26"/>
          <w:szCs w:val="26"/>
          <w:bdr w:val="none" w:sz="0" w:space="0" w:color="auto" w:frame="1"/>
          <w:lang w:eastAsia="es-PE"/>
        </w:rPr>
        <w:t>Else</w:t>
      </w:r>
      <w:proofErr w:type="spellEnd"/>
      <w:r w:rsidRPr="00794389">
        <w:rPr>
          <w:rFonts w:ascii="Arial" w:eastAsia="Times New Roman" w:hAnsi="Arial" w:cs="Arial"/>
          <w:color w:val="3A3A3A"/>
          <w:sz w:val="26"/>
          <w:szCs w:val="26"/>
          <w:lang w:eastAsia="es-PE"/>
        </w:rPr>
        <w:t>: este valor es opcional y lo usaremos para cuando no hayamos conseguido ninguna equivalencia con </w:t>
      </w:r>
      <w:proofErr w:type="spellStart"/>
      <w:r w:rsidRPr="00794389">
        <w:rPr>
          <w:rFonts w:ascii="Arial" w:eastAsia="Times New Roman" w:hAnsi="Arial" w:cs="Arial"/>
          <w:i/>
          <w:iCs/>
          <w:color w:val="3A3A3A"/>
          <w:sz w:val="26"/>
          <w:szCs w:val="26"/>
          <w:bdr w:val="none" w:sz="0" w:space="0" w:color="auto" w:frame="1"/>
          <w:lang w:eastAsia="es-PE"/>
        </w:rPr>
        <w:t>mi_expresión</w:t>
      </w:r>
      <w:proofErr w:type="spellEnd"/>
      <w:r w:rsidRPr="00794389">
        <w:rPr>
          <w:rFonts w:ascii="Arial" w:eastAsia="Times New Roman" w:hAnsi="Arial" w:cs="Arial"/>
          <w:color w:val="3A3A3A"/>
          <w:sz w:val="26"/>
          <w:szCs w:val="26"/>
          <w:lang w:eastAsia="es-PE"/>
        </w:rPr>
        <w:t> y queramos ejecutar algún código.</w:t>
      </w:r>
    </w:p>
    <w:p w14:paraId="51A31394" w14:textId="77777777" w:rsidR="00794389" w:rsidRPr="00794389" w:rsidRDefault="00794389" w:rsidP="00794389">
      <w:pPr>
        <w:shd w:val="clear" w:color="auto" w:fill="FFFFFF"/>
        <w:spacing w:after="0" w:line="288" w:lineRule="atLeast"/>
        <w:outlineLvl w:val="1"/>
        <w:rPr>
          <w:rFonts w:ascii="inherit" w:eastAsia="Times New Roman" w:hAnsi="inherit" w:cs="Arial"/>
          <w:b/>
          <w:bCs/>
          <w:caps/>
          <w:color w:val="3A3A3A"/>
          <w:sz w:val="38"/>
          <w:szCs w:val="38"/>
          <w:lang w:eastAsia="es-PE"/>
        </w:rPr>
      </w:pPr>
      <w:r w:rsidRPr="00794389">
        <w:rPr>
          <w:rFonts w:ascii="inherit" w:eastAsia="Times New Roman" w:hAnsi="inherit" w:cs="Arial"/>
          <w:b/>
          <w:bCs/>
          <w:caps/>
          <w:color w:val="3A3A3A"/>
          <w:sz w:val="38"/>
          <w:szCs w:val="38"/>
          <w:bdr w:val="none" w:sz="0" w:space="0" w:color="auto" w:frame="1"/>
          <w:lang w:eastAsia="es-PE"/>
        </w:rPr>
        <w:t>EJEMPLOS</w:t>
      </w:r>
    </w:p>
    <w:p w14:paraId="7832FB31" w14:textId="77777777" w:rsidR="00794389" w:rsidRPr="00794389" w:rsidRDefault="00794389" w:rsidP="00794389">
      <w:pPr>
        <w:shd w:val="clear" w:color="auto" w:fill="FFFFFF"/>
        <w:spacing w:after="0" w:line="288" w:lineRule="atLeast"/>
        <w:outlineLvl w:val="2"/>
        <w:rPr>
          <w:rFonts w:ascii="inherit" w:eastAsia="Times New Roman" w:hAnsi="inherit" w:cs="Arial"/>
          <w:b/>
          <w:bCs/>
          <w:caps/>
          <w:color w:val="3A3A3A"/>
          <w:sz w:val="30"/>
          <w:szCs w:val="30"/>
          <w:lang w:eastAsia="es-PE"/>
        </w:rPr>
      </w:pPr>
      <w:r w:rsidRPr="00794389">
        <w:rPr>
          <w:rFonts w:ascii="inherit" w:eastAsia="Times New Roman" w:hAnsi="inherit" w:cs="Arial"/>
          <w:b/>
          <w:bCs/>
          <w:caps/>
          <w:color w:val="3A3A3A"/>
          <w:sz w:val="30"/>
          <w:szCs w:val="30"/>
          <w:bdr w:val="none" w:sz="0" w:space="0" w:color="auto" w:frame="1"/>
          <w:lang w:eastAsia="es-PE"/>
        </w:rPr>
        <w:t>EJEMPLO1</w:t>
      </w:r>
    </w:p>
    <w:p w14:paraId="56DB7AA4" w14:textId="77777777" w:rsidR="00794389" w:rsidRPr="00794389" w:rsidRDefault="00794389" w:rsidP="00794389">
      <w:pPr>
        <w:shd w:val="clear" w:color="auto" w:fill="FFFFFF"/>
        <w:spacing w:after="216" w:line="240" w:lineRule="auto"/>
        <w:rPr>
          <w:rFonts w:ascii="Arial" w:eastAsia="Times New Roman" w:hAnsi="Arial" w:cs="Arial"/>
          <w:color w:val="3A3A3A"/>
          <w:sz w:val="26"/>
          <w:szCs w:val="26"/>
          <w:lang w:eastAsia="es-PE"/>
        </w:rPr>
      </w:pPr>
      <w:r w:rsidRPr="00794389">
        <w:rPr>
          <w:rFonts w:ascii="Arial" w:eastAsia="Times New Roman" w:hAnsi="Arial" w:cs="Arial"/>
          <w:color w:val="3A3A3A"/>
          <w:sz w:val="26"/>
          <w:szCs w:val="26"/>
          <w:lang w:eastAsia="es-PE"/>
        </w:rPr>
        <w:t xml:space="preserve">En el siguiente ejemplo vamos a ver el caso más sencillo de </w:t>
      </w:r>
      <w:proofErr w:type="spellStart"/>
      <w:r w:rsidRPr="00794389">
        <w:rPr>
          <w:rFonts w:ascii="Arial" w:eastAsia="Times New Roman" w:hAnsi="Arial" w:cs="Arial"/>
          <w:color w:val="3A3A3A"/>
          <w:sz w:val="26"/>
          <w:szCs w:val="26"/>
          <w:lang w:eastAsia="es-PE"/>
        </w:rPr>
        <w:t>Selec</w:t>
      </w:r>
      <w:proofErr w:type="spellEnd"/>
      <w:r w:rsidRPr="00794389">
        <w:rPr>
          <w:rFonts w:ascii="Arial" w:eastAsia="Times New Roman" w:hAnsi="Arial" w:cs="Arial"/>
          <w:color w:val="3A3A3A"/>
          <w:sz w:val="26"/>
          <w:szCs w:val="26"/>
          <w:lang w:eastAsia="es-PE"/>
        </w:rPr>
        <w:t xml:space="preserve"> Case en VBA. Las condiciones que se evalúan tienen que ser iguales a la expresión inicial. En este ejemplo se quiere evaluar la variable Nombre. En función del Nombre se asignará un valor de color de fondo u otro.</w:t>
      </w:r>
    </w:p>
    <w:p w14:paraId="3CFCB886"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proofErr w:type="spellStart"/>
      <w:r w:rsidRPr="00794389">
        <w:rPr>
          <w:rFonts w:ascii="inherit" w:eastAsia="Times New Roman" w:hAnsi="inherit" w:cs="Courier New"/>
          <w:color w:val="3A3A3A"/>
          <w:sz w:val="20"/>
          <w:szCs w:val="20"/>
          <w:lang w:eastAsia="es-PE"/>
        </w:rPr>
        <w:t>Select</w:t>
      </w:r>
      <w:proofErr w:type="spellEnd"/>
      <w:r w:rsidRPr="00794389">
        <w:rPr>
          <w:rFonts w:ascii="inherit" w:eastAsia="Times New Roman" w:hAnsi="inherit" w:cs="Courier New"/>
          <w:color w:val="3A3A3A"/>
          <w:sz w:val="20"/>
          <w:szCs w:val="20"/>
          <w:lang w:eastAsia="es-PE"/>
        </w:rPr>
        <w:t xml:space="preserve"> Case Nombre</w:t>
      </w:r>
    </w:p>
    <w:p w14:paraId="181FC8F3"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Case "Enrique"</w:t>
      </w:r>
    </w:p>
    <w:p w14:paraId="166CBE0A"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w:t>
      </w:r>
      <w:proofErr w:type="spellStart"/>
      <w:r w:rsidRPr="00794389">
        <w:rPr>
          <w:rFonts w:ascii="inherit" w:eastAsia="Times New Roman" w:hAnsi="inherit" w:cs="Courier New"/>
          <w:color w:val="3A3A3A"/>
          <w:sz w:val="20"/>
          <w:szCs w:val="20"/>
          <w:lang w:eastAsia="es-PE"/>
        </w:rPr>
        <w:t>color_fondo</w:t>
      </w:r>
      <w:proofErr w:type="spellEnd"/>
      <w:r w:rsidRPr="00794389">
        <w:rPr>
          <w:rFonts w:ascii="inherit" w:eastAsia="Times New Roman" w:hAnsi="inherit" w:cs="Courier New"/>
          <w:color w:val="3A3A3A"/>
          <w:sz w:val="20"/>
          <w:szCs w:val="20"/>
          <w:lang w:eastAsia="es-PE"/>
        </w:rPr>
        <w:t xml:space="preserve"> = </w:t>
      </w:r>
      <w:proofErr w:type="spellStart"/>
      <w:r w:rsidRPr="00794389">
        <w:rPr>
          <w:rFonts w:ascii="inherit" w:eastAsia="Times New Roman" w:hAnsi="inherit" w:cs="Courier New"/>
          <w:color w:val="3A3A3A"/>
          <w:sz w:val="20"/>
          <w:szCs w:val="20"/>
          <w:lang w:eastAsia="es-PE"/>
        </w:rPr>
        <w:t>vbYellow</w:t>
      </w:r>
      <w:proofErr w:type="spellEnd"/>
    </w:p>
    <w:p w14:paraId="30E5B3AC"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Case "Juan"</w:t>
      </w:r>
    </w:p>
    <w:p w14:paraId="772A9B7B"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w:t>
      </w:r>
      <w:proofErr w:type="spellStart"/>
      <w:r w:rsidRPr="00794389">
        <w:rPr>
          <w:rFonts w:ascii="inherit" w:eastAsia="Times New Roman" w:hAnsi="inherit" w:cs="Courier New"/>
          <w:color w:val="3A3A3A"/>
          <w:sz w:val="20"/>
          <w:szCs w:val="20"/>
          <w:lang w:eastAsia="es-PE"/>
        </w:rPr>
        <w:t>color_fondo</w:t>
      </w:r>
      <w:proofErr w:type="spellEnd"/>
      <w:r w:rsidRPr="00794389">
        <w:rPr>
          <w:rFonts w:ascii="inherit" w:eastAsia="Times New Roman" w:hAnsi="inherit" w:cs="Courier New"/>
          <w:color w:val="3A3A3A"/>
          <w:sz w:val="20"/>
          <w:szCs w:val="20"/>
          <w:lang w:eastAsia="es-PE"/>
        </w:rPr>
        <w:t xml:space="preserve"> = </w:t>
      </w:r>
      <w:proofErr w:type="spellStart"/>
      <w:r w:rsidRPr="00794389">
        <w:rPr>
          <w:rFonts w:ascii="inherit" w:eastAsia="Times New Roman" w:hAnsi="inherit" w:cs="Courier New"/>
          <w:color w:val="3A3A3A"/>
          <w:sz w:val="20"/>
          <w:szCs w:val="20"/>
          <w:lang w:eastAsia="es-PE"/>
        </w:rPr>
        <w:t>vbRed</w:t>
      </w:r>
      <w:proofErr w:type="spellEnd"/>
    </w:p>
    <w:p w14:paraId="4A51D951"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Case </w:t>
      </w:r>
      <w:proofErr w:type="spellStart"/>
      <w:r w:rsidRPr="00794389">
        <w:rPr>
          <w:rFonts w:ascii="inherit" w:eastAsia="Times New Roman" w:hAnsi="inherit" w:cs="Courier New"/>
          <w:color w:val="3A3A3A"/>
          <w:sz w:val="20"/>
          <w:szCs w:val="20"/>
          <w:lang w:eastAsia="es-PE"/>
        </w:rPr>
        <w:t>Else</w:t>
      </w:r>
      <w:proofErr w:type="spellEnd"/>
    </w:p>
    <w:p w14:paraId="410AD82F"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w:t>
      </w:r>
      <w:proofErr w:type="spellStart"/>
      <w:r w:rsidRPr="00794389">
        <w:rPr>
          <w:rFonts w:ascii="inherit" w:eastAsia="Times New Roman" w:hAnsi="inherit" w:cs="Courier New"/>
          <w:color w:val="3A3A3A"/>
          <w:sz w:val="20"/>
          <w:szCs w:val="20"/>
          <w:lang w:eastAsia="es-PE"/>
        </w:rPr>
        <w:t>color_fondo</w:t>
      </w:r>
      <w:proofErr w:type="spellEnd"/>
      <w:r w:rsidRPr="00794389">
        <w:rPr>
          <w:rFonts w:ascii="inherit" w:eastAsia="Times New Roman" w:hAnsi="inherit" w:cs="Courier New"/>
          <w:color w:val="3A3A3A"/>
          <w:sz w:val="20"/>
          <w:szCs w:val="20"/>
          <w:lang w:eastAsia="es-PE"/>
        </w:rPr>
        <w:t xml:space="preserve"> = </w:t>
      </w:r>
      <w:proofErr w:type="spellStart"/>
      <w:r w:rsidRPr="00794389">
        <w:rPr>
          <w:rFonts w:ascii="inherit" w:eastAsia="Times New Roman" w:hAnsi="inherit" w:cs="Courier New"/>
          <w:color w:val="3A3A3A"/>
          <w:sz w:val="20"/>
          <w:szCs w:val="20"/>
          <w:lang w:eastAsia="es-PE"/>
        </w:rPr>
        <w:t>vbWhite</w:t>
      </w:r>
      <w:proofErr w:type="spellEnd"/>
    </w:p>
    <w:p w14:paraId="210685A1"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proofErr w:type="spellStart"/>
      <w:r w:rsidRPr="00794389">
        <w:rPr>
          <w:rFonts w:ascii="inherit" w:eastAsia="Times New Roman" w:hAnsi="inherit" w:cs="Courier New"/>
          <w:color w:val="3A3A3A"/>
          <w:sz w:val="20"/>
          <w:szCs w:val="20"/>
          <w:lang w:eastAsia="es-PE"/>
        </w:rPr>
        <w:t>End</w:t>
      </w:r>
      <w:proofErr w:type="spellEnd"/>
      <w:r w:rsidRPr="00794389">
        <w:rPr>
          <w:rFonts w:ascii="inherit" w:eastAsia="Times New Roman" w:hAnsi="inherit" w:cs="Courier New"/>
          <w:color w:val="3A3A3A"/>
          <w:sz w:val="20"/>
          <w:szCs w:val="20"/>
          <w:lang w:eastAsia="es-PE"/>
        </w:rPr>
        <w:t xml:space="preserve"> </w:t>
      </w:r>
      <w:proofErr w:type="spellStart"/>
      <w:r w:rsidRPr="00794389">
        <w:rPr>
          <w:rFonts w:ascii="inherit" w:eastAsia="Times New Roman" w:hAnsi="inherit" w:cs="Courier New"/>
          <w:color w:val="3A3A3A"/>
          <w:sz w:val="20"/>
          <w:szCs w:val="20"/>
          <w:lang w:eastAsia="es-PE"/>
        </w:rPr>
        <w:t>Select</w:t>
      </w:r>
      <w:proofErr w:type="spellEnd"/>
    </w:p>
    <w:p w14:paraId="124136F3" w14:textId="77777777" w:rsidR="00794389" w:rsidRPr="00794389" w:rsidRDefault="00794389" w:rsidP="00794389">
      <w:pPr>
        <w:shd w:val="clear" w:color="auto" w:fill="FFFFFF"/>
        <w:spacing w:after="0" w:line="288" w:lineRule="atLeast"/>
        <w:outlineLvl w:val="2"/>
        <w:rPr>
          <w:rFonts w:ascii="inherit" w:eastAsia="Times New Roman" w:hAnsi="inherit" w:cs="Arial"/>
          <w:b/>
          <w:bCs/>
          <w:caps/>
          <w:color w:val="3A3A3A"/>
          <w:sz w:val="30"/>
          <w:szCs w:val="30"/>
          <w:lang w:eastAsia="es-PE"/>
        </w:rPr>
      </w:pPr>
      <w:r w:rsidRPr="00794389">
        <w:rPr>
          <w:rFonts w:ascii="inherit" w:eastAsia="Times New Roman" w:hAnsi="inherit" w:cs="Arial"/>
          <w:b/>
          <w:bCs/>
          <w:caps/>
          <w:color w:val="3A3A3A"/>
          <w:sz w:val="30"/>
          <w:szCs w:val="30"/>
          <w:bdr w:val="none" w:sz="0" w:space="0" w:color="auto" w:frame="1"/>
          <w:lang w:eastAsia="es-PE"/>
        </w:rPr>
        <w:t> EJEMPLO 2</w:t>
      </w:r>
    </w:p>
    <w:p w14:paraId="6AE5CA5D" w14:textId="77777777" w:rsidR="00794389" w:rsidRPr="00794389" w:rsidRDefault="00794389" w:rsidP="00794389">
      <w:pPr>
        <w:shd w:val="clear" w:color="auto" w:fill="FFFFFF"/>
        <w:spacing w:after="216" w:line="240" w:lineRule="auto"/>
        <w:rPr>
          <w:rFonts w:ascii="Arial" w:eastAsia="Times New Roman" w:hAnsi="Arial" w:cs="Arial"/>
          <w:color w:val="3A3A3A"/>
          <w:sz w:val="26"/>
          <w:szCs w:val="26"/>
          <w:lang w:eastAsia="es-PE"/>
        </w:rPr>
      </w:pPr>
      <w:r w:rsidRPr="00794389">
        <w:rPr>
          <w:rFonts w:ascii="Arial" w:eastAsia="Times New Roman" w:hAnsi="Arial" w:cs="Arial"/>
          <w:color w:val="3A3A3A"/>
          <w:sz w:val="26"/>
          <w:szCs w:val="26"/>
          <w:lang w:eastAsia="es-PE"/>
        </w:rPr>
        <w:t xml:space="preserve">En este ejemplo se evalúa la variable Edad y en función de su valor (dado por intervalos) se da un atributo a la variable </w:t>
      </w:r>
      <w:proofErr w:type="spellStart"/>
      <w:r w:rsidRPr="00794389">
        <w:rPr>
          <w:rFonts w:ascii="Arial" w:eastAsia="Times New Roman" w:hAnsi="Arial" w:cs="Arial"/>
          <w:color w:val="3A3A3A"/>
          <w:sz w:val="26"/>
          <w:szCs w:val="26"/>
          <w:lang w:eastAsia="es-PE"/>
        </w:rPr>
        <w:t>tipo_edad</w:t>
      </w:r>
      <w:proofErr w:type="spellEnd"/>
      <w:r w:rsidRPr="00794389">
        <w:rPr>
          <w:rFonts w:ascii="Arial" w:eastAsia="Times New Roman" w:hAnsi="Arial" w:cs="Arial"/>
          <w:color w:val="3A3A3A"/>
          <w:sz w:val="26"/>
          <w:szCs w:val="26"/>
          <w:lang w:eastAsia="es-PE"/>
        </w:rPr>
        <w:t>.</w:t>
      </w:r>
    </w:p>
    <w:p w14:paraId="0C913392"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proofErr w:type="spellStart"/>
      <w:r w:rsidRPr="00794389">
        <w:rPr>
          <w:rFonts w:ascii="inherit" w:eastAsia="Times New Roman" w:hAnsi="inherit" w:cs="Courier New"/>
          <w:color w:val="3A3A3A"/>
          <w:sz w:val="20"/>
          <w:szCs w:val="20"/>
          <w:lang w:eastAsia="es-PE"/>
        </w:rPr>
        <w:t>Select</w:t>
      </w:r>
      <w:proofErr w:type="spellEnd"/>
      <w:r w:rsidRPr="00794389">
        <w:rPr>
          <w:rFonts w:ascii="inherit" w:eastAsia="Times New Roman" w:hAnsi="inherit" w:cs="Courier New"/>
          <w:color w:val="3A3A3A"/>
          <w:sz w:val="20"/>
          <w:szCs w:val="20"/>
          <w:lang w:eastAsia="es-PE"/>
        </w:rPr>
        <w:t xml:space="preserve"> Case Edad</w:t>
      </w:r>
    </w:p>
    <w:p w14:paraId="368FA5C8"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Case 1 </w:t>
      </w:r>
      <w:proofErr w:type="spellStart"/>
      <w:r w:rsidRPr="00794389">
        <w:rPr>
          <w:rFonts w:ascii="inherit" w:eastAsia="Times New Roman" w:hAnsi="inherit" w:cs="Courier New"/>
          <w:color w:val="3A3A3A"/>
          <w:sz w:val="20"/>
          <w:szCs w:val="20"/>
          <w:lang w:eastAsia="es-PE"/>
        </w:rPr>
        <w:t>To</w:t>
      </w:r>
      <w:proofErr w:type="spellEnd"/>
      <w:r w:rsidRPr="00794389">
        <w:rPr>
          <w:rFonts w:ascii="inherit" w:eastAsia="Times New Roman" w:hAnsi="inherit" w:cs="Courier New"/>
          <w:color w:val="3A3A3A"/>
          <w:sz w:val="20"/>
          <w:szCs w:val="20"/>
          <w:lang w:eastAsia="es-PE"/>
        </w:rPr>
        <w:t xml:space="preserve"> 14</w:t>
      </w:r>
    </w:p>
    <w:p w14:paraId="3FD7B51C"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w:t>
      </w:r>
      <w:proofErr w:type="spellStart"/>
      <w:r w:rsidRPr="00794389">
        <w:rPr>
          <w:rFonts w:ascii="inherit" w:eastAsia="Times New Roman" w:hAnsi="inherit" w:cs="Courier New"/>
          <w:color w:val="3A3A3A"/>
          <w:sz w:val="20"/>
          <w:szCs w:val="20"/>
          <w:lang w:eastAsia="es-PE"/>
        </w:rPr>
        <w:t>tipo_edad</w:t>
      </w:r>
      <w:proofErr w:type="spellEnd"/>
      <w:r w:rsidRPr="00794389">
        <w:rPr>
          <w:rFonts w:ascii="inherit" w:eastAsia="Times New Roman" w:hAnsi="inherit" w:cs="Courier New"/>
          <w:color w:val="3A3A3A"/>
          <w:sz w:val="20"/>
          <w:szCs w:val="20"/>
          <w:lang w:eastAsia="es-PE"/>
        </w:rPr>
        <w:t xml:space="preserve"> = "niño"</w:t>
      </w:r>
    </w:p>
    <w:p w14:paraId="63836394"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Case 15 </w:t>
      </w:r>
      <w:proofErr w:type="spellStart"/>
      <w:r w:rsidRPr="00794389">
        <w:rPr>
          <w:rFonts w:ascii="inherit" w:eastAsia="Times New Roman" w:hAnsi="inherit" w:cs="Courier New"/>
          <w:color w:val="3A3A3A"/>
          <w:sz w:val="20"/>
          <w:szCs w:val="20"/>
          <w:lang w:eastAsia="es-PE"/>
        </w:rPr>
        <w:t>To</w:t>
      </w:r>
      <w:proofErr w:type="spellEnd"/>
      <w:r w:rsidRPr="00794389">
        <w:rPr>
          <w:rFonts w:ascii="inherit" w:eastAsia="Times New Roman" w:hAnsi="inherit" w:cs="Courier New"/>
          <w:color w:val="3A3A3A"/>
          <w:sz w:val="20"/>
          <w:szCs w:val="20"/>
          <w:lang w:eastAsia="es-PE"/>
        </w:rPr>
        <w:t xml:space="preserve"> 20</w:t>
      </w:r>
    </w:p>
    <w:p w14:paraId="42901E26"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w:t>
      </w:r>
      <w:proofErr w:type="spellStart"/>
      <w:r w:rsidRPr="00794389">
        <w:rPr>
          <w:rFonts w:ascii="inherit" w:eastAsia="Times New Roman" w:hAnsi="inherit" w:cs="Courier New"/>
          <w:color w:val="3A3A3A"/>
          <w:sz w:val="20"/>
          <w:szCs w:val="20"/>
          <w:lang w:eastAsia="es-PE"/>
        </w:rPr>
        <w:t>tipo_edad</w:t>
      </w:r>
      <w:proofErr w:type="spellEnd"/>
      <w:r w:rsidRPr="00794389">
        <w:rPr>
          <w:rFonts w:ascii="inherit" w:eastAsia="Times New Roman" w:hAnsi="inherit" w:cs="Courier New"/>
          <w:color w:val="3A3A3A"/>
          <w:sz w:val="20"/>
          <w:szCs w:val="20"/>
          <w:lang w:eastAsia="es-PE"/>
        </w:rPr>
        <w:t xml:space="preserve"> = "adolescente"</w:t>
      </w:r>
    </w:p>
    <w:p w14:paraId="3E4D078B"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Case </w:t>
      </w:r>
      <w:proofErr w:type="spellStart"/>
      <w:r w:rsidRPr="00794389">
        <w:rPr>
          <w:rFonts w:ascii="inherit" w:eastAsia="Times New Roman" w:hAnsi="inherit" w:cs="Courier New"/>
          <w:color w:val="3A3A3A"/>
          <w:sz w:val="20"/>
          <w:szCs w:val="20"/>
          <w:lang w:eastAsia="es-PE"/>
        </w:rPr>
        <w:t>Else</w:t>
      </w:r>
      <w:proofErr w:type="spellEnd"/>
    </w:p>
    <w:p w14:paraId="2C2731FE"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w:t>
      </w:r>
      <w:proofErr w:type="spellStart"/>
      <w:r w:rsidRPr="00794389">
        <w:rPr>
          <w:rFonts w:ascii="inherit" w:eastAsia="Times New Roman" w:hAnsi="inherit" w:cs="Courier New"/>
          <w:color w:val="3A3A3A"/>
          <w:sz w:val="20"/>
          <w:szCs w:val="20"/>
          <w:lang w:eastAsia="es-PE"/>
        </w:rPr>
        <w:t>tipo_edad</w:t>
      </w:r>
      <w:proofErr w:type="spellEnd"/>
      <w:r w:rsidRPr="00794389">
        <w:rPr>
          <w:rFonts w:ascii="inherit" w:eastAsia="Times New Roman" w:hAnsi="inherit" w:cs="Courier New"/>
          <w:color w:val="3A3A3A"/>
          <w:sz w:val="20"/>
          <w:szCs w:val="20"/>
          <w:lang w:eastAsia="es-PE"/>
        </w:rPr>
        <w:t xml:space="preserve"> = "adulto"</w:t>
      </w:r>
    </w:p>
    <w:p w14:paraId="342A861D"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proofErr w:type="spellStart"/>
      <w:r w:rsidRPr="00794389">
        <w:rPr>
          <w:rFonts w:ascii="inherit" w:eastAsia="Times New Roman" w:hAnsi="inherit" w:cs="Courier New"/>
          <w:color w:val="3A3A3A"/>
          <w:sz w:val="20"/>
          <w:szCs w:val="20"/>
          <w:lang w:eastAsia="es-PE"/>
        </w:rPr>
        <w:lastRenderedPageBreak/>
        <w:t>End</w:t>
      </w:r>
      <w:proofErr w:type="spellEnd"/>
      <w:r w:rsidRPr="00794389">
        <w:rPr>
          <w:rFonts w:ascii="inherit" w:eastAsia="Times New Roman" w:hAnsi="inherit" w:cs="Courier New"/>
          <w:color w:val="3A3A3A"/>
          <w:sz w:val="20"/>
          <w:szCs w:val="20"/>
          <w:lang w:eastAsia="es-PE"/>
        </w:rPr>
        <w:t xml:space="preserve"> </w:t>
      </w:r>
      <w:proofErr w:type="spellStart"/>
      <w:r w:rsidRPr="00794389">
        <w:rPr>
          <w:rFonts w:ascii="inherit" w:eastAsia="Times New Roman" w:hAnsi="inherit" w:cs="Courier New"/>
          <w:color w:val="3A3A3A"/>
          <w:sz w:val="20"/>
          <w:szCs w:val="20"/>
          <w:lang w:eastAsia="es-PE"/>
        </w:rPr>
        <w:t>Select</w:t>
      </w:r>
      <w:proofErr w:type="spellEnd"/>
    </w:p>
    <w:p w14:paraId="5E67D67B" w14:textId="77777777" w:rsidR="00794389" w:rsidRPr="00794389" w:rsidRDefault="00794389" w:rsidP="00794389">
      <w:pPr>
        <w:shd w:val="clear" w:color="auto" w:fill="FFFFFF"/>
        <w:spacing w:after="0" w:line="288" w:lineRule="atLeast"/>
        <w:outlineLvl w:val="2"/>
        <w:rPr>
          <w:rFonts w:ascii="inherit" w:eastAsia="Times New Roman" w:hAnsi="inherit" w:cs="Arial"/>
          <w:b/>
          <w:bCs/>
          <w:caps/>
          <w:color w:val="3A3A3A"/>
          <w:sz w:val="30"/>
          <w:szCs w:val="30"/>
          <w:lang w:eastAsia="es-PE"/>
        </w:rPr>
      </w:pPr>
      <w:r w:rsidRPr="00794389">
        <w:rPr>
          <w:rFonts w:ascii="inherit" w:eastAsia="Times New Roman" w:hAnsi="inherit" w:cs="Arial"/>
          <w:b/>
          <w:bCs/>
          <w:caps/>
          <w:color w:val="3A3A3A"/>
          <w:sz w:val="30"/>
          <w:szCs w:val="30"/>
          <w:bdr w:val="none" w:sz="0" w:space="0" w:color="auto" w:frame="1"/>
          <w:lang w:eastAsia="es-PE"/>
        </w:rPr>
        <w:t> EJEMPLO 3</w:t>
      </w:r>
    </w:p>
    <w:p w14:paraId="509C259E" w14:textId="77777777" w:rsidR="00794389" w:rsidRPr="00794389" w:rsidRDefault="00794389" w:rsidP="00794389">
      <w:pPr>
        <w:shd w:val="clear" w:color="auto" w:fill="FFFFFF"/>
        <w:spacing w:after="216" w:line="240" w:lineRule="auto"/>
        <w:rPr>
          <w:rFonts w:ascii="Arial" w:eastAsia="Times New Roman" w:hAnsi="Arial" w:cs="Arial"/>
          <w:color w:val="3A3A3A"/>
          <w:sz w:val="26"/>
          <w:szCs w:val="26"/>
          <w:lang w:eastAsia="es-PE"/>
        </w:rPr>
      </w:pPr>
      <w:r w:rsidRPr="00794389">
        <w:rPr>
          <w:rFonts w:ascii="Arial" w:eastAsia="Times New Roman" w:hAnsi="Arial" w:cs="Arial"/>
          <w:color w:val="3A3A3A"/>
          <w:sz w:val="26"/>
          <w:szCs w:val="26"/>
          <w:lang w:eastAsia="es-PE"/>
        </w:rPr>
        <w:t xml:space="preserve">En este ejemplo, en función de la primera letra del ID (que es la variable que vamos a evaluar) asignaremos un valor a la variable tipo para clasificar el </w:t>
      </w:r>
      <w:proofErr w:type="spellStart"/>
      <w:r w:rsidRPr="00794389">
        <w:rPr>
          <w:rFonts w:ascii="Arial" w:eastAsia="Times New Roman" w:hAnsi="Arial" w:cs="Arial"/>
          <w:color w:val="3A3A3A"/>
          <w:sz w:val="26"/>
          <w:szCs w:val="26"/>
          <w:lang w:eastAsia="es-PE"/>
        </w:rPr>
        <w:t>Primer_numero_ID</w:t>
      </w:r>
      <w:proofErr w:type="spellEnd"/>
      <w:r w:rsidRPr="00794389">
        <w:rPr>
          <w:rFonts w:ascii="Arial" w:eastAsia="Times New Roman" w:hAnsi="Arial" w:cs="Arial"/>
          <w:color w:val="3A3A3A"/>
          <w:sz w:val="26"/>
          <w:szCs w:val="26"/>
          <w:lang w:eastAsia="es-PE"/>
        </w:rPr>
        <w:t>.</w:t>
      </w:r>
    </w:p>
    <w:p w14:paraId="115BFEAF"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proofErr w:type="spellStart"/>
      <w:r w:rsidRPr="00794389">
        <w:rPr>
          <w:rFonts w:ascii="inherit" w:eastAsia="Times New Roman" w:hAnsi="inherit" w:cs="Courier New"/>
          <w:color w:val="3A3A3A"/>
          <w:sz w:val="20"/>
          <w:szCs w:val="20"/>
          <w:lang w:eastAsia="es-PE"/>
        </w:rPr>
        <w:t>Select</w:t>
      </w:r>
      <w:proofErr w:type="spellEnd"/>
      <w:r w:rsidRPr="00794389">
        <w:rPr>
          <w:rFonts w:ascii="inherit" w:eastAsia="Times New Roman" w:hAnsi="inherit" w:cs="Courier New"/>
          <w:color w:val="3A3A3A"/>
          <w:sz w:val="20"/>
          <w:szCs w:val="20"/>
          <w:lang w:eastAsia="es-PE"/>
        </w:rPr>
        <w:t xml:space="preserve"> Case </w:t>
      </w:r>
      <w:proofErr w:type="spellStart"/>
      <w:r w:rsidRPr="00794389">
        <w:rPr>
          <w:rFonts w:ascii="inherit" w:eastAsia="Times New Roman" w:hAnsi="inherit" w:cs="Courier New"/>
          <w:color w:val="3A3A3A"/>
          <w:sz w:val="20"/>
          <w:szCs w:val="20"/>
          <w:lang w:eastAsia="es-PE"/>
        </w:rPr>
        <w:t>Primer_numero_ID</w:t>
      </w:r>
      <w:proofErr w:type="spellEnd"/>
    </w:p>
    <w:p w14:paraId="4F7A105D"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Case 1, 2, 3</w:t>
      </w:r>
    </w:p>
    <w:p w14:paraId="18D2AE3B"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tipo = "grupo1"</w:t>
      </w:r>
    </w:p>
    <w:p w14:paraId="029E0B6F"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Case 4, 5, 6</w:t>
      </w:r>
    </w:p>
    <w:p w14:paraId="0429637D"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tipo = "grupo2"</w:t>
      </w:r>
    </w:p>
    <w:p w14:paraId="51BFA465"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Case </w:t>
      </w:r>
      <w:proofErr w:type="spellStart"/>
      <w:r w:rsidRPr="00794389">
        <w:rPr>
          <w:rFonts w:ascii="inherit" w:eastAsia="Times New Roman" w:hAnsi="inherit" w:cs="Courier New"/>
          <w:color w:val="3A3A3A"/>
          <w:sz w:val="20"/>
          <w:szCs w:val="20"/>
          <w:lang w:eastAsia="es-PE"/>
        </w:rPr>
        <w:t>Else</w:t>
      </w:r>
      <w:proofErr w:type="spellEnd"/>
    </w:p>
    <w:p w14:paraId="40128FA2"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tipo = "grupo3"</w:t>
      </w:r>
    </w:p>
    <w:p w14:paraId="2B4778F8"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proofErr w:type="spellStart"/>
      <w:r w:rsidRPr="00794389">
        <w:rPr>
          <w:rFonts w:ascii="inherit" w:eastAsia="Times New Roman" w:hAnsi="inherit" w:cs="Courier New"/>
          <w:color w:val="3A3A3A"/>
          <w:sz w:val="20"/>
          <w:szCs w:val="20"/>
          <w:lang w:eastAsia="es-PE"/>
        </w:rPr>
        <w:t>End</w:t>
      </w:r>
      <w:proofErr w:type="spellEnd"/>
      <w:r w:rsidRPr="00794389">
        <w:rPr>
          <w:rFonts w:ascii="inherit" w:eastAsia="Times New Roman" w:hAnsi="inherit" w:cs="Courier New"/>
          <w:color w:val="3A3A3A"/>
          <w:sz w:val="20"/>
          <w:szCs w:val="20"/>
          <w:lang w:eastAsia="es-PE"/>
        </w:rPr>
        <w:t xml:space="preserve"> </w:t>
      </w:r>
      <w:proofErr w:type="spellStart"/>
      <w:r w:rsidRPr="00794389">
        <w:rPr>
          <w:rFonts w:ascii="inherit" w:eastAsia="Times New Roman" w:hAnsi="inherit" w:cs="Courier New"/>
          <w:color w:val="3A3A3A"/>
          <w:sz w:val="20"/>
          <w:szCs w:val="20"/>
          <w:lang w:eastAsia="es-PE"/>
        </w:rPr>
        <w:t>Select</w:t>
      </w:r>
      <w:proofErr w:type="spellEnd"/>
    </w:p>
    <w:p w14:paraId="6FF88BD2" w14:textId="77777777" w:rsidR="00794389" w:rsidRPr="00794389" w:rsidRDefault="00794389" w:rsidP="00794389">
      <w:pPr>
        <w:shd w:val="clear" w:color="auto" w:fill="FFFFFF"/>
        <w:spacing w:after="0" w:line="288" w:lineRule="atLeast"/>
        <w:outlineLvl w:val="2"/>
        <w:rPr>
          <w:rFonts w:ascii="inherit" w:eastAsia="Times New Roman" w:hAnsi="inherit" w:cs="Arial"/>
          <w:b/>
          <w:bCs/>
          <w:caps/>
          <w:color w:val="3A3A3A"/>
          <w:sz w:val="30"/>
          <w:szCs w:val="30"/>
          <w:lang w:eastAsia="es-PE"/>
        </w:rPr>
      </w:pPr>
      <w:r w:rsidRPr="00794389">
        <w:rPr>
          <w:rFonts w:ascii="inherit" w:eastAsia="Times New Roman" w:hAnsi="inherit" w:cs="Arial"/>
          <w:b/>
          <w:bCs/>
          <w:caps/>
          <w:color w:val="3A3A3A"/>
          <w:sz w:val="30"/>
          <w:szCs w:val="30"/>
          <w:bdr w:val="none" w:sz="0" w:space="0" w:color="auto" w:frame="1"/>
          <w:lang w:eastAsia="es-PE"/>
        </w:rPr>
        <w:t> EJEMPLO 4</w:t>
      </w:r>
    </w:p>
    <w:p w14:paraId="2D18ED4D" w14:textId="77777777" w:rsidR="00794389" w:rsidRPr="00794389" w:rsidRDefault="00794389" w:rsidP="00794389">
      <w:pPr>
        <w:shd w:val="clear" w:color="auto" w:fill="FFFFFF"/>
        <w:spacing w:after="216" w:line="240" w:lineRule="auto"/>
        <w:rPr>
          <w:rFonts w:ascii="Arial" w:eastAsia="Times New Roman" w:hAnsi="Arial" w:cs="Arial"/>
          <w:color w:val="3A3A3A"/>
          <w:sz w:val="26"/>
          <w:szCs w:val="26"/>
          <w:lang w:eastAsia="es-PE"/>
        </w:rPr>
      </w:pPr>
      <w:r w:rsidRPr="00794389">
        <w:rPr>
          <w:rFonts w:ascii="Arial" w:eastAsia="Times New Roman" w:hAnsi="Arial" w:cs="Arial"/>
          <w:color w:val="3A3A3A"/>
          <w:sz w:val="26"/>
          <w:szCs w:val="26"/>
          <w:lang w:eastAsia="es-PE"/>
        </w:rPr>
        <w:t>Por último, en este ejemplo, para evaluar la variable Altura, las condiciones que se utilizan son expresiones aritméticas.</w:t>
      </w:r>
    </w:p>
    <w:p w14:paraId="3054801C"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proofErr w:type="spellStart"/>
      <w:r w:rsidRPr="00794389">
        <w:rPr>
          <w:rFonts w:ascii="inherit" w:eastAsia="Times New Roman" w:hAnsi="inherit" w:cs="Courier New"/>
          <w:color w:val="3A3A3A"/>
          <w:sz w:val="20"/>
          <w:szCs w:val="20"/>
          <w:lang w:eastAsia="es-PE"/>
        </w:rPr>
        <w:t>Select</w:t>
      </w:r>
      <w:proofErr w:type="spellEnd"/>
      <w:r w:rsidRPr="00794389">
        <w:rPr>
          <w:rFonts w:ascii="inherit" w:eastAsia="Times New Roman" w:hAnsi="inherit" w:cs="Courier New"/>
          <w:color w:val="3A3A3A"/>
          <w:sz w:val="20"/>
          <w:szCs w:val="20"/>
          <w:lang w:eastAsia="es-PE"/>
        </w:rPr>
        <w:t xml:space="preserve"> Case Altura</w:t>
      </w:r>
    </w:p>
    <w:p w14:paraId="4B9A4F60"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Case </w:t>
      </w:r>
      <w:proofErr w:type="spellStart"/>
      <w:r w:rsidRPr="00794389">
        <w:rPr>
          <w:rFonts w:ascii="inherit" w:eastAsia="Times New Roman" w:hAnsi="inherit" w:cs="Courier New"/>
          <w:color w:val="3A3A3A"/>
          <w:sz w:val="20"/>
          <w:szCs w:val="20"/>
          <w:lang w:eastAsia="es-PE"/>
        </w:rPr>
        <w:t>Is</w:t>
      </w:r>
      <w:proofErr w:type="spellEnd"/>
      <w:r w:rsidRPr="00794389">
        <w:rPr>
          <w:rFonts w:ascii="inherit" w:eastAsia="Times New Roman" w:hAnsi="inherit" w:cs="Courier New"/>
          <w:color w:val="3A3A3A"/>
          <w:sz w:val="20"/>
          <w:szCs w:val="20"/>
          <w:lang w:eastAsia="es-PE"/>
        </w:rPr>
        <w:t xml:space="preserve"> &lt; 140</w:t>
      </w:r>
    </w:p>
    <w:p w14:paraId="79E3F495"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tipo = "bajito"</w:t>
      </w:r>
    </w:p>
    <w:p w14:paraId="3E2FC187"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Case </w:t>
      </w:r>
      <w:proofErr w:type="spellStart"/>
      <w:r w:rsidRPr="00794389">
        <w:rPr>
          <w:rFonts w:ascii="inherit" w:eastAsia="Times New Roman" w:hAnsi="inherit" w:cs="Courier New"/>
          <w:color w:val="3A3A3A"/>
          <w:sz w:val="20"/>
          <w:szCs w:val="20"/>
          <w:lang w:eastAsia="es-PE"/>
        </w:rPr>
        <w:t>Is</w:t>
      </w:r>
      <w:proofErr w:type="spellEnd"/>
      <w:r w:rsidRPr="00794389">
        <w:rPr>
          <w:rFonts w:ascii="inherit" w:eastAsia="Times New Roman" w:hAnsi="inherit" w:cs="Courier New"/>
          <w:color w:val="3A3A3A"/>
          <w:sz w:val="20"/>
          <w:szCs w:val="20"/>
          <w:lang w:eastAsia="es-PE"/>
        </w:rPr>
        <w:t xml:space="preserve"> &lt; 170</w:t>
      </w:r>
    </w:p>
    <w:p w14:paraId="49201F3A"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tipo = "mediano"</w:t>
      </w:r>
    </w:p>
    <w:p w14:paraId="6410928B"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Case </w:t>
      </w:r>
      <w:proofErr w:type="spellStart"/>
      <w:r w:rsidRPr="00794389">
        <w:rPr>
          <w:rFonts w:ascii="inherit" w:eastAsia="Times New Roman" w:hAnsi="inherit" w:cs="Courier New"/>
          <w:color w:val="3A3A3A"/>
          <w:sz w:val="20"/>
          <w:szCs w:val="20"/>
          <w:lang w:eastAsia="es-PE"/>
        </w:rPr>
        <w:t>Else</w:t>
      </w:r>
      <w:proofErr w:type="spellEnd"/>
    </w:p>
    <w:p w14:paraId="6AD2C286"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r w:rsidRPr="00794389">
        <w:rPr>
          <w:rFonts w:ascii="inherit" w:eastAsia="Times New Roman" w:hAnsi="inherit" w:cs="Courier New"/>
          <w:color w:val="3A3A3A"/>
          <w:sz w:val="20"/>
          <w:szCs w:val="20"/>
          <w:lang w:eastAsia="es-PE"/>
        </w:rPr>
        <w:t xml:space="preserve">        tipo = "alto"</w:t>
      </w:r>
    </w:p>
    <w:p w14:paraId="12F107AE" w14:textId="77777777" w:rsidR="00794389" w:rsidRPr="00794389" w:rsidRDefault="00794389" w:rsidP="0079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0"/>
          <w:szCs w:val="20"/>
          <w:lang w:eastAsia="es-PE"/>
        </w:rPr>
      </w:pPr>
      <w:proofErr w:type="spellStart"/>
      <w:r w:rsidRPr="00794389">
        <w:rPr>
          <w:rFonts w:ascii="inherit" w:eastAsia="Times New Roman" w:hAnsi="inherit" w:cs="Courier New"/>
          <w:color w:val="3A3A3A"/>
          <w:sz w:val="20"/>
          <w:szCs w:val="20"/>
          <w:lang w:eastAsia="es-PE"/>
        </w:rPr>
        <w:t>End</w:t>
      </w:r>
      <w:proofErr w:type="spellEnd"/>
      <w:r w:rsidRPr="00794389">
        <w:rPr>
          <w:rFonts w:ascii="inherit" w:eastAsia="Times New Roman" w:hAnsi="inherit" w:cs="Courier New"/>
          <w:color w:val="3A3A3A"/>
          <w:sz w:val="20"/>
          <w:szCs w:val="20"/>
          <w:lang w:eastAsia="es-PE"/>
        </w:rPr>
        <w:t xml:space="preserve"> </w:t>
      </w:r>
      <w:proofErr w:type="spellStart"/>
      <w:r w:rsidRPr="00794389">
        <w:rPr>
          <w:rFonts w:ascii="inherit" w:eastAsia="Times New Roman" w:hAnsi="inherit" w:cs="Courier New"/>
          <w:color w:val="3A3A3A"/>
          <w:sz w:val="20"/>
          <w:szCs w:val="20"/>
          <w:lang w:eastAsia="es-PE"/>
        </w:rPr>
        <w:t>Select</w:t>
      </w:r>
      <w:proofErr w:type="spellEnd"/>
    </w:p>
    <w:p w14:paraId="7539D371" w14:textId="77777777" w:rsidR="00DA6F92" w:rsidRDefault="00DA6F92"/>
    <w:sectPr w:rsidR="00DA6F9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30C21" w14:textId="77777777" w:rsidR="004B6F2B" w:rsidRDefault="004B6F2B" w:rsidP="00794389">
      <w:pPr>
        <w:spacing w:after="0" w:line="240" w:lineRule="auto"/>
      </w:pPr>
      <w:r>
        <w:separator/>
      </w:r>
    </w:p>
  </w:endnote>
  <w:endnote w:type="continuationSeparator" w:id="0">
    <w:p w14:paraId="669871CC" w14:textId="77777777" w:rsidR="004B6F2B" w:rsidRDefault="004B6F2B" w:rsidP="00794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D59E7" w14:textId="77777777" w:rsidR="004B6F2B" w:rsidRDefault="004B6F2B" w:rsidP="00794389">
      <w:pPr>
        <w:spacing w:after="0" w:line="240" w:lineRule="auto"/>
      </w:pPr>
      <w:r>
        <w:separator/>
      </w:r>
    </w:p>
  </w:footnote>
  <w:footnote w:type="continuationSeparator" w:id="0">
    <w:p w14:paraId="6841287F" w14:textId="77777777" w:rsidR="004B6F2B" w:rsidRDefault="004B6F2B" w:rsidP="00794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75751"/>
    <w:multiLevelType w:val="multilevel"/>
    <w:tmpl w:val="2CDC8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51C2A"/>
    <w:multiLevelType w:val="multilevel"/>
    <w:tmpl w:val="4114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B06D4"/>
    <w:multiLevelType w:val="multilevel"/>
    <w:tmpl w:val="2C16B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6F0D8D"/>
    <w:multiLevelType w:val="multilevel"/>
    <w:tmpl w:val="17B4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905E56"/>
    <w:multiLevelType w:val="multilevel"/>
    <w:tmpl w:val="ABDE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6100EB"/>
    <w:multiLevelType w:val="multilevel"/>
    <w:tmpl w:val="CF1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90"/>
    <w:rsid w:val="001866B3"/>
    <w:rsid w:val="004B6F2B"/>
    <w:rsid w:val="005670DC"/>
    <w:rsid w:val="00794389"/>
    <w:rsid w:val="00A73D75"/>
    <w:rsid w:val="00BD1290"/>
    <w:rsid w:val="00DA6F92"/>
    <w:rsid w:val="00E14845"/>
    <w:rsid w:val="00EB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B198"/>
  <w15:chartTrackingRefBased/>
  <w15:docId w15:val="{D37C8EF5-3CA8-4928-8BF2-530540BF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E"/>
    </w:rPr>
  </w:style>
  <w:style w:type="paragraph" w:styleId="Ttulo1">
    <w:name w:val="heading 1"/>
    <w:basedOn w:val="Normal"/>
    <w:link w:val="Ttulo1Car"/>
    <w:uiPriority w:val="9"/>
    <w:qFormat/>
    <w:rsid w:val="00BD12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link w:val="Ttulo2Car"/>
    <w:uiPriority w:val="9"/>
    <w:qFormat/>
    <w:rsid w:val="00BD1290"/>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3">
    <w:name w:val="heading 3"/>
    <w:basedOn w:val="Normal"/>
    <w:link w:val="Ttulo3Car"/>
    <w:uiPriority w:val="9"/>
    <w:qFormat/>
    <w:rsid w:val="00BD1290"/>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paragraph" w:styleId="Ttulo4">
    <w:name w:val="heading 4"/>
    <w:basedOn w:val="Normal"/>
    <w:link w:val="Ttulo4Car"/>
    <w:uiPriority w:val="9"/>
    <w:qFormat/>
    <w:rsid w:val="00BD1290"/>
    <w:pPr>
      <w:spacing w:before="100" w:beforeAutospacing="1" w:after="100" w:afterAutospacing="1" w:line="240" w:lineRule="auto"/>
      <w:outlineLvl w:val="3"/>
    </w:pPr>
    <w:rPr>
      <w:rFonts w:ascii="Times New Roman" w:eastAsia="Times New Roman" w:hAnsi="Times New Roman" w:cs="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D1290"/>
    <w:rPr>
      <w:rFonts w:ascii="Times New Roman" w:eastAsia="Times New Roman" w:hAnsi="Times New Roman" w:cs="Times New Roman"/>
      <w:b/>
      <w:bCs/>
      <w:kern w:val="36"/>
      <w:sz w:val="48"/>
      <w:szCs w:val="48"/>
      <w:lang w:val="es-PE" w:eastAsia="es-PE"/>
    </w:rPr>
  </w:style>
  <w:style w:type="character" w:customStyle="1" w:styleId="Ttulo2Car">
    <w:name w:val="Título 2 Car"/>
    <w:basedOn w:val="Fuentedeprrafopredeter"/>
    <w:link w:val="Ttulo2"/>
    <w:uiPriority w:val="9"/>
    <w:rsid w:val="00BD1290"/>
    <w:rPr>
      <w:rFonts w:ascii="Times New Roman" w:eastAsia="Times New Roman" w:hAnsi="Times New Roman" w:cs="Times New Roman"/>
      <w:b/>
      <w:bCs/>
      <w:sz w:val="36"/>
      <w:szCs w:val="36"/>
      <w:lang w:val="es-PE" w:eastAsia="es-PE"/>
    </w:rPr>
  </w:style>
  <w:style w:type="character" w:customStyle="1" w:styleId="Ttulo3Car">
    <w:name w:val="Título 3 Car"/>
    <w:basedOn w:val="Fuentedeprrafopredeter"/>
    <w:link w:val="Ttulo3"/>
    <w:uiPriority w:val="9"/>
    <w:rsid w:val="00BD1290"/>
    <w:rPr>
      <w:rFonts w:ascii="Times New Roman" w:eastAsia="Times New Roman" w:hAnsi="Times New Roman" w:cs="Times New Roman"/>
      <w:b/>
      <w:bCs/>
      <w:sz w:val="27"/>
      <w:szCs w:val="27"/>
      <w:lang w:val="es-PE" w:eastAsia="es-PE"/>
    </w:rPr>
  </w:style>
  <w:style w:type="character" w:customStyle="1" w:styleId="Ttulo4Car">
    <w:name w:val="Título 4 Car"/>
    <w:basedOn w:val="Fuentedeprrafopredeter"/>
    <w:link w:val="Ttulo4"/>
    <w:uiPriority w:val="9"/>
    <w:rsid w:val="00BD1290"/>
    <w:rPr>
      <w:rFonts w:ascii="Times New Roman" w:eastAsia="Times New Roman" w:hAnsi="Times New Roman" w:cs="Times New Roman"/>
      <w:b/>
      <w:bCs/>
      <w:sz w:val="24"/>
      <w:szCs w:val="24"/>
      <w:lang w:val="es-PE" w:eastAsia="es-PE"/>
    </w:rPr>
  </w:style>
  <w:style w:type="paragraph" w:customStyle="1" w:styleId="toctitle">
    <w:name w:val="toc_title"/>
    <w:basedOn w:val="Normal"/>
    <w:rsid w:val="00BD129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BD1290"/>
    <w:rPr>
      <w:color w:val="0000FF"/>
      <w:u w:val="single"/>
    </w:rPr>
  </w:style>
  <w:style w:type="paragraph" w:styleId="NormalWeb">
    <w:name w:val="Normal (Web)"/>
    <w:basedOn w:val="Normal"/>
    <w:uiPriority w:val="99"/>
    <w:semiHidden/>
    <w:unhideWhenUsed/>
    <w:rsid w:val="00BD1290"/>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HTMLconformatoprevio">
    <w:name w:val="HTML Preformatted"/>
    <w:basedOn w:val="Normal"/>
    <w:link w:val="HTMLconformatoprevioCar"/>
    <w:uiPriority w:val="99"/>
    <w:semiHidden/>
    <w:unhideWhenUsed/>
    <w:rsid w:val="00BD1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BD1290"/>
    <w:rPr>
      <w:rFonts w:ascii="Courier New" w:eastAsia="Times New Roman" w:hAnsi="Courier New" w:cs="Courier New"/>
      <w:sz w:val="20"/>
      <w:szCs w:val="20"/>
      <w:lang w:val="es-PE" w:eastAsia="es-PE"/>
    </w:rPr>
  </w:style>
  <w:style w:type="character" w:styleId="Textoennegrita">
    <w:name w:val="Strong"/>
    <w:basedOn w:val="Fuentedeprrafopredeter"/>
    <w:uiPriority w:val="22"/>
    <w:qFormat/>
    <w:rsid w:val="00BD1290"/>
    <w:rPr>
      <w:b/>
      <w:bCs/>
    </w:rPr>
  </w:style>
  <w:style w:type="character" w:styleId="CdigoHTML">
    <w:name w:val="HTML Code"/>
    <w:basedOn w:val="Fuentedeprrafopredeter"/>
    <w:uiPriority w:val="99"/>
    <w:semiHidden/>
    <w:unhideWhenUsed/>
    <w:rsid w:val="00DA6F92"/>
    <w:rPr>
      <w:rFonts w:ascii="Courier New" w:eastAsia="Times New Roman" w:hAnsi="Courier New" w:cs="Courier New"/>
      <w:sz w:val="20"/>
      <w:szCs w:val="20"/>
    </w:rPr>
  </w:style>
  <w:style w:type="character" w:customStyle="1" w:styleId="has-inline-color">
    <w:name w:val="has-inline-color"/>
    <w:basedOn w:val="Fuentedeprrafopredeter"/>
    <w:rsid w:val="00DA6F92"/>
  </w:style>
  <w:style w:type="character" w:customStyle="1" w:styleId="byline">
    <w:name w:val="byline"/>
    <w:basedOn w:val="Fuentedeprrafopredeter"/>
    <w:rsid w:val="00794389"/>
  </w:style>
  <w:style w:type="character" w:customStyle="1" w:styleId="author">
    <w:name w:val="author"/>
    <w:basedOn w:val="Fuentedeprrafopredeter"/>
    <w:rsid w:val="00794389"/>
  </w:style>
  <w:style w:type="character" w:customStyle="1" w:styleId="author-name">
    <w:name w:val="author-name"/>
    <w:basedOn w:val="Fuentedeprrafopredeter"/>
    <w:rsid w:val="00794389"/>
  </w:style>
  <w:style w:type="character" w:customStyle="1" w:styleId="toctoggle">
    <w:name w:val="toc_toggle"/>
    <w:basedOn w:val="Fuentedeprrafopredeter"/>
    <w:rsid w:val="00794389"/>
  </w:style>
  <w:style w:type="character" w:customStyle="1" w:styleId="tocnumber">
    <w:name w:val="toc_number"/>
    <w:basedOn w:val="Fuentedeprrafopredeter"/>
    <w:rsid w:val="00794389"/>
  </w:style>
  <w:style w:type="character" w:styleId="nfasis">
    <w:name w:val="Emphasis"/>
    <w:basedOn w:val="Fuentedeprrafopredeter"/>
    <w:uiPriority w:val="20"/>
    <w:qFormat/>
    <w:rsid w:val="00794389"/>
    <w:rPr>
      <w:i/>
      <w:iCs/>
    </w:rPr>
  </w:style>
  <w:style w:type="paragraph" w:styleId="Encabezado">
    <w:name w:val="header"/>
    <w:basedOn w:val="Normal"/>
    <w:link w:val="EncabezadoCar"/>
    <w:uiPriority w:val="99"/>
    <w:unhideWhenUsed/>
    <w:rsid w:val="007943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4389"/>
    <w:rPr>
      <w:lang w:val="es-PE"/>
    </w:rPr>
  </w:style>
  <w:style w:type="paragraph" w:styleId="Piedepgina">
    <w:name w:val="footer"/>
    <w:basedOn w:val="Normal"/>
    <w:link w:val="PiedepginaCar"/>
    <w:uiPriority w:val="99"/>
    <w:unhideWhenUsed/>
    <w:rsid w:val="007943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4389"/>
    <w:rPr>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19804">
      <w:bodyDiv w:val="1"/>
      <w:marLeft w:val="0"/>
      <w:marRight w:val="0"/>
      <w:marTop w:val="0"/>
      <w:marBottom w:val="0"/>
      <w:divBdr>
        <w:top w:val="none" w:sz="0" w:space="0" w:color="auto"/>
        <w:left w:val="none" w:sz="0" w:space="0" w:color="auto"/>
        <w:bottom w:val="none" w:sz="0" w:space="0" w:color="auto"/>
        <w:right w:val="none" w:sz="0" w:space="0" w:color="auto"/>
      </w:divBdr>
    </w:div>
    <w:div w:id="1611355717">
      <w:bodyDiv w:val="1"/>
      <w:marLeft w:val="0"/>
      <w:marRight w:val="0"/>
      <w:marTop w:val="0"/>
      <w:marBottom w:val="0"/>
      <w:divBdr>
        <w:top w:val="none" w:sz="0" w:space="0" w:color="auto"/>
        <w:left w:val="none" w:sz="0" w:space="0" w:color="auto"/>
        <w:bottom w:val="none" w:sz="0" w:space="0" w:color="auto"/>
        <w:right w:val="none" w:sz="0" w:space="0" w:color="auto"/>
      </w:divBdr>
      <w:divsChild>
        <w:div w:id="1765104535">
          <w:marLeft w:val="0"/>
          <w:marRight w:val="0"/>
          <w:marTop w:val="0"/>
          <w:marBottom w:val="0"/>
          <w:divBdr>
            <w:top w:val="none" w:sz="0" w:space="0" w:color="auto"/>
            <w:left w:val="none" w:sz="0" w:space="0" w:color="auto"/>
            <w:bottom w:val="none" w:sz="0" w:space="0" w:color="auto"/>
            <w:right w:val="none" w:sz="0" w:space="0" w:color="auto"/>
          </w:divBdr>
          <w:divsChild>
            <w:div w:id="1220630921">
              <w:marLeft w:val="150"/>
              <w:marRight w:val="0"/>
              <w:marTop w:val="0"/>
              <w:marBottom w:val="240"/>
              <w:divBdr>
                <w:top w:val="single" w:sz="6" w:space="8" w:color="5A9F77"/>
                <w:left w:val="single" w:sz="6" w:space="8" w:color="5A9F77"/>
                <w:bottom w:val="single" w:sz="6" w:space="8" w:color="5A9F77"/>
                <w:right w:val="single" w:sz="6" w:space="8" w:color="5A9F77"/>
              </w:divBdr>
            </w:div>
            <w:div w:id="2007826729">
              <w:marLeft w:val="0"/>
              <w:marRight w:val="0"/>
              <w:marTop w:val="0"/>
              <w:marBottom w:val="0"/>
              <w:divBdr>
                <w:top w:val="none" w:sz="0" w:space="0" w:color="auto"/>
                <w:left w:val="none" w:sz="0" w:space="0" w:color="auto"/>
                <w:bottom w:val="none" w:sz="0" w:space="0" w:color="auto"/>
                <w:right w:val="none" w:sz="0" w:space="0" w:color="auto"/>
              </w:divBdr>
            </w:div>
            <w:div w:id="275521670">
              <w:marLeft w:val="0"/>
              <w:marRight w:val="0"/>
              <w:marTop w:val="0"/>
              <w:marBottom w:val="0"/>
              <w:divBdr>
                <w:top w:val="none" w:sz="0" w:space="0" w:color="auto"/>
                <w:left w:val="none" w:sz="0" w:space="0" w:color="auto"/>
                <w:bottom w:val="none" w:sz="0" w:space="0" w:color="auto"/>
                <w:right w:val="none" w:sz="0" w:space="0" w:color="auto"/>
              </w:divBdr>
            </w:div>
            <w:div w:id="934283072">
              <w:marLeft w:val="0"/>
              <w:marRight w:val="0"/>
              <w:marTop w:val="0"/>
              <w:marBottom w:val="0"/>
              <w:divBdr>
                <w:top w:val="none" w:sz="0" w:space="0" w:color="auto"/>
                <w:left w:val="none" w:sz="0" w:space="0" w:color="auto"/>
                <w:bottom w:val="none" w:sz="0" w:space="0" w:color="auto"/>
                <w:right w:val="none" w:sz="0" w:space="0" w:color="auto"/>
              </w:divBdr>
            </w:div>
            <w:div w:id="964039681">
              <w:marLeft w:val="0"/>
              <w:marRight w:val="0"/>
              <w:marTop w:val="0"/>
              <w:marBottom w:val="0"/>
              <w:divBdr>
                <w:top w:val="none" w:sz="0" w:space="0" w:color="auto"/>
                <w:left w:val="none" w:sz="0" w:space="0" w:color="auto"/>
                <w:bottom w:val="none" w:sz="0" w:space="0" w:color="auto"/>
                <w:right w:val="none" w:sz="0" w:space="0" w:color="auto"/>
              </w:divBdr>
            </w:div>
            <w:div w:id="2040430453">
              <w:marLeft w:val="0"/>
              <w:marRight w:val="0"/>
              <w:marTop w:val="0"/>
              <w:marBottom w:val="0"/>
              <w:divBdr>
                <w:top w:val="none" w:sz="0" w:space="0" w:color="auto"/>
                <w:left w:val="none" w:sz="0" w:space="0" w:color="auto"/>
                <w:bottom w:val="none" w:sz="0" w:space="0" w:color="auto"/>
                <w:right w:val="none" w:sz="0" w:space="0" w:color="auto"/>
              </w:divBdr>
            </w:div>
            <w:div w:id="1359938015">
              <w:marLeft w:val="0"/>
              <w:marRight w:val="0"/>
              <w:marTop w:val="0"/>
              <w:marBottom w:val="0"/>
              <w:divBdr>
                <w:top w:val="none" w:sz="0" w:space="0" w:color="auto"/>
                <w:left w:val="none" w:sz="0" w:space="0" w:color="auto"/>
                <w:bottom w:val="none" w:sz="0" w:space="0" w:color="auto"/>
                <w:right w:val="none" w:sz="0" w:space="0" w:color="auto"/>
              </w:divBdr>
            </w:div>
            <w:div w:id="1363092419">
              <w:marLeft w:val="0"/>
              <w:marRight w:val="0"/>
              <w:marTop w:val="0"/>
              <w:marBottom w:val="0"/>
              <w:divBdr>
                <w:top w:val="none" w:sz="0" w:space="0" w:color="auto"/>
                <w:left w:val="none" w:sz="0" w:space="0" w:color="auto"/>
                <w:bottom w:val="none" w:sz="0" w:space="0" w:color="auto"/>
                <w:right w:val="none" w:sz="0" w:space="0" w:color="auto"/>
              </w:divBdr>
            </w:div>
            <w:div w:id="70591353">
              <w:marLeft w:val="0"/>
              <w:marRight w:val="0"/>
              <w:marTop w:val="0"/>
              <w:marBottom w:val="0"/>
              <w:divBdr>
                <w:top w:val="none" w:sz="0" w:space="0" w:color="auto"/>
                <w:left w:val="none" w:sz="0" w:space="0" w:color="auto"/>
                <w:bottom w:val="none" w:sz="0" w:space="0" w:color="auto"/>
                <w:right w:val="none" w:sz="0" w:space="0" w:color="auto"/>
              </w:divBdr>
            </w:div>
            <w:div w:id="1597862798">
              <w:marLeft w:val="0"/>
              <w:marRight w:val="0"/>
              <w:marTop w:val="0"/>
              <w:marBottom w:val="0"/>
              <w:divBdr>
                <w:top w:val="none" w:sz="0" w:space="0" w:color="auto"/>
                <w:left w:val="none" w:sz="0" w:space="0" w:color="auto"/>
                <w:bottom w:val="none" w:sz="0" w:space="0" w:color="auto"/>
                <w:right w:val="none" w:sz="0" w:space="0" w:color="auto"/>
              </w:divBdr>
            </w:div>
            <w:div w:id="1026709672">
              <w:marLeft w:val="0"/>
              <w:marRight w:val="0"/>
              <w:marTop w:val="0"/>
              <w:marBottom w:val="0"/>
              <w:divBdr>
                <w:top w:val="none" w:sz="0" w:space="0" w:color="auto"/>
                <w:left w:val="none" w:sz="0" w:space="0" w:color="auto"/>
                <w:bottom w:val="none" w:sz="0" w:space="0" w:color="auto"/>
                <w:right w:val="none" w:sz="0" w:space="0" w:color="auto"/>
              </w:divBdr>
            </w:div>
            <w:div w:id="1264848982">
              <w:marLeft w:val="0"/>
              <w:marRight w:val="0"/>
              <w:marTop w:val="0"/>
              <w:marBottom w:val="0"/>
              <w:divBdr>
                <w:top w:val="none" w:sz="0" w:space="0" w:color="auto"/>
                <w:left w:val="none" w:sz="0" w:space="0" w:color="auto"/>
                <w:bottom w:val="none" w:sz="0" w:space="0" w:color="auto"/>
                <w:right w:val="none" w:sz="0" w:space="0" w:color="auto"/>
              </w:divBdr>
            </w:div>
            <w:div w:id="1393231613">
              <w:marLeft w:val="0"/>
              <w:marRight w:val="0"/>
              <w:marTop w:val="0"/>
              <w:marBottom w:val="0"/>
              <w:divBdr>
                <w:top w:val="none" w:sz="0" w:space="0" w:color="auto"/>
                <w:left w:val="none" w:sz="0" w:space="0" w:color="auto"/>
                <w:bottom w:val="none" w:sz="0" w:space="0" w:color="auto"/>
                <w:right w:val="none" w:sz="0" w:space="0" w:color="auto"/>
              </w:divBdr>
            </w:div>
            <w:div w:id="877814634">
              <w:marLeft w:val="0"/>
              <w:marRight w:val="0"/>
              <w:marTop w:val="0"/>
              <w:marBottom w:val="0"/>
              <w:divBdr>
                <w:top w:val="none" w:sz="0" w:space="0" w:color="auto"/>
                <w:left w:val="none" w:sz="0" w:space="0" w:color="auto"/>
                <w:bottom w:val="none" w:sz="0" w:space="0" w:color="auto"/>
                <w:right w:val="none" w:sz="0" w:space="0" w:color="auto"/>
              </w:divBdr>
            </w:div>
            <w:div w:id="2049337425">
              <w:marLeft w:val="0"/>
              <w:marRight w:val="0"/>
              <w:marTop w:val="0"/>
              <w:marBottom w:val="0"/>
              <w:divBdr>
                <w:top w:val="none" w:sz="0" w:space="0" w:color="auto"/>
                <w:left w:val="none" w:sz="0" w:space="0" w:color="auto"/>
                <w:bottom w:val="none" w:sz="0" w:space="0" w:color="auto"/>
                <w:right w:val="none" w:sz="0" w:space="0" w:color="auto"/>
              </w:divBdr>
            </w:div>
            <w:div w:id="451945930">
              <w:marLeft w:val="0"/>
              <w:marRight w:val="0"/>
              <w:marTop w:val="0"/>
              <w:marBottom w:val="0"/>
              <w:divBdr>
                <w:top w:val="none" w:sz="0" w:space="0" w:color="auto"/>
                <w:left w:val="none" w:sz="0" w:space="0" w:color="auto"/>
                <w:bottom w:val="none" w:sz="0" w:space="0" w:color="auto"/>
                <w:right w:val="none" w:sz="0" w:space="0" w:color="auto"/>
              </w:divBdr>
            </w:div>
            <w:div w:id="1424033558">
              <w:marLeft w:val="0"/>
              <w:marRight w:val="0"/>
              <w:marTop w:val="0"/>
              <w:marBottom w:val="0"/>
              <w:divBdr>
                <w:top w:val="none" w:sz="0" w:space="0" w:color="auto"/>
                <w:left w:val="none" w:sz="0" w:space="0" w:color="auto"/>
                <w:bottom w:val="none" w:sz="0" w:space="0" w:color="auto"/>
                <w:right w:val="none" w:sz="0" w:space="0" w:color="auto"/>
              </w:divBdr>
            </w:div>
            <w:div w:id="1663657223">
              <w:marLeft w:val="0"/>
              <w:marRight w:val="0"/>
              <w:marTop w:val="0"/>
              <w:marBottom w:val="0"/>
              <w:divBdr>
                <w:top w:val="none" w:sz="0" w:space="0" w:color="auto"/>
                <w:left w:val="none" w:sz="0" w:space="0" w:color="auto"/>
                <w:bottom w:val="none" w:sz="0" w:space="0" w:color="auto"/>
                <w:right w:val="none" w:sz="0" w:space="0" w:color="auto"/>
              </w:divBdr>
            </w:div>
            <w:div w:id="1378046525">
              <w:marLeft w:val="0"/>
              <w:marRight w:val="0"/>
              <w:marTop w:val="0"/>
              <w:marBottom w:val="0"/>
              <w:divBdr>
                <w:top w:val="none" w:sz="0" w:space="0" w:color="auto"/>
                <w:left w:val="none" w:sz="0" w:space="0" w:color="auto"/>
                <w:bottom w:val="none" w:sz="0" w:space="0" w:color="auto"/>
                <w:right w:val="none" w:sz="0" w:space="0" w:color="auto"/>
              </w:divBdr>
            </w:div>
            <w:div w:id="535628393">
              <w:marLeft w:val="0"/>
              <w:marRight w:val="0"/>
              <w:marTop w:val="0"/>
              <w:marBottom w:val="0"/>
              <w:divBdr>
                <w:top w:val="none" w:sz="0" w:space="0" w:color="auto"/>
                <w:left w:val="none" w:sz="0" w:space="0" w:color="auto"/>
                <w:bottom w:val="none" w:sz="0" w:space="0" w:color="auto"/>
                <w:right w:val="none" w:sz="0" w:space="0" w:color="auto"/>
              </w:divBdr>
            </w:div>
            <w:div w:id="1880318217">
              <w:marLeft w:val="0"/>
              <w:marRight w:val="0"/>
              <w:marTop w:val="0"/>
              <w:marBottom w:val="0"/>
              <w:divBdr>
                <w:top w:val="none" w:sz="0" w:space="0" w:color="auto"/>
                <w:left w:val="none" w:sz="0" w:space="0" w:color="auto"/>
                <w:bottom w:val="none" w:sz="0" w:space="0" w:color="auto"/>
                <w:right w:val="none" w:sz="0" w:space="0" w:color="auto"/>
              </w:divBdr>
            </w:div>
            <w:div w:id="953026334">
              <w:marLeft w:val="0"/>
              <w:marRight w:val="0"/>
              <w:marTop w:val="0"/>
              <w:marBottom w:val="0"/>
              <w:divBdr>
                <w:top w:val="none" w:sz="0" w:space="0" w:color="auto"/>
                <w:left w:val="none" w:sz="0" w:space="0" w:color="auto"/>
                <w:bottom w:val="none" w:sz="0" w:space="0" w:color="auto"/>
                <w:right w:val="none" w:sz="0" w:space="0" w:color="auto"/>
              </w:divBdr>
            </w:div>
            <w:div w:id="112137299">
              <w:marLeft w:val="0"/>
              <w:marRight w:val="0"/>
              <w:marTop w:val="0"/>
              <w:marBottom w:val="0"/>
              <w:divBdr>
                <w:top w:val="none" w:sz="0" w:space="0" w:color="auto"/>
                <w:left w:val="none" w:sz="0" w:space="0" w:color="auto"/>
                <w:bottom w:val="none" w:sz="0" w:space="0" w:color="auto"/>
                <w:right w:val="none" w:sz="0" w:space="0" w:color="auto"/>
              </w:divBdr>
            </w:div>
            <w:div w:id="1057362803">
              <w:marLeft w:val="0"/>
              <w:marRight w:val="0"/>
              <w:marTop w:val="0"/>
              <w:marBottom w:val="0"/>
              <w:divBdr>
                <w:top w:val="none" w:sz="0" w:space="0" w:color="auto"/>
                <w:left w:val="none" w:sz="0" w:space="0" w:color="auto"/>
                <w:bottom w:val="none" w:sz="0" w:space="0" w:color="auto"/>
                <w:right w:val="none" w:sz="0" w:space="0" w:color="auto"/>
              </w:divBdr>
            </w:div>
            <w:div w:id="1076587367">
              <w:marLeft w:val="0"/>
              <w:marRight w:val="0"/>
              <w:marTop w:val="0"/>
              <w:marBottom w:val="0"/>
              <w:divBdr>
                <w:top w:val="none" w:sz="0" w:space="0" w:color="auto"/>
                <w:left w:val="none" w:sz="0" w:space="0" w:color="auto"/>
                <w:bottom w:val="none" w:sz="0" w:space="0" w:color="auto"/>
                <w:right w:val="none" w:sz="0" w:space="0" w:color="auto"/>
              </w:divBdr>
            </w:div>
            <w:div w:id="13961125">
              <w:marLeft w:val="0"/>
              <w:marRight w:val="0"/>
              <w:marTop w:val="0"/>
              <w:marBottom w:val="0"/>
              <w:divBdr>
                <w:top w:val="none" w:sz="0" w:space="0" w:color="auto"/>
                <w:left w:val="none" w:sz="0" w:space="0" w:color="auto"/>
                <w:bottom w:val="none" w:sz="0" w:space="0" w:color="auto"/>
                <w:right w:val="none" w:sz="0" w:space="0" w:color="auto"/>
              </w:divBdr>
            </w:div>
            <w:div w:id="1211771323">
              <w:marLeft w:val="0"/>
              <w:marRight w:val="0"/>
              <w:marTop w:val="0"/>
              <w:marBottom w:val="0"/>
              <w:divBdr>
                <w:top w:val="none" w:sz="0" w:space="0" w:color="auto"/>
                <w:left w:val="none" w:sz="0" w:space="0" w:color="auto"/>
                <w:bottom w:val="none" w:sz="0" w:space="0" w:color="auto"/>
                <w:right w:val="none" w:sz="0" w:space="0" w:color="auto"/>
              </w:divBdr>
            </w:div>
            <w:div w:id="1814298714">
              <w:marLeft w:val="0"/>
              <w:marRight w:val="0"/>
              <w:marTop w:val="0"/>
              <w:marBottom w:val="0"/>
              <w:divBdr>
                <w:top w:val="none" w:sz="0" w:space="0" w:color="auto"/>
                <w:left w:val="none" w:sz="0" w:space="0" w:color="auto"/>
                <w:bottom w:val="none" w:sz="0" w:space="0" w:color="auto"/>
                <w:right w:val="none" w:sz="0" w:space="0" w:color="auto"/>
              </w:divBdr>
            </w:div>
            <w:div w:id="1968925518">
              <w:marLeft w:val="0"/>
              <w:marRight w:val="0"/>
              <w:marTop w:val="0"/>
              <w:marBottom w:val="0"/>
              <w:divBdr>
                <w:top w:val="none" w:sz="0" w:space="0" w:color="auto"/>
                <w:left w:val="none" w:sz="0" w:space="0" w:color="auto"/>
                <w:bottom w:val="none" w:sz="0" w:space="0" w:color="auto"/>
                <w:right w:val="none" w:sz="0" w:space="0" w:color="auto"/>
              </w:divBdr>
            </w:div>
            <w:div w:id="895970690">
              <w:marLeft w:val="0"/>
              <w:marRight w:val="0"/>
              <w:marTop w:val="0"/>
              <w:marBottom w:val="0"/>
              <w:divBdr>
                <w:top w:val="none" w:sz="0" w:space="0" w:color="auto"/>
                <w:left w:val="none" w:sz="0" w:space="0" w:color="auto"/>
                <w:bottom w:val="none" w:sz="0" w:space="0" w:color="auto"/>
                <w:right w:val="none" w:sz="0" w:space="0" w:color="auto"/>
              </w:divBdr>
            </w:div>
            <w:div w:id="1130972803">
              <w:marLeft w:val="0"/>
              <w:marRight w:val="0"/>
              <w:marTop w:val="0"/>
              <w:marBottom w:val="0"/>
              <w:divBdr>
                <w:top w:val="none" w:sz="0" w:space="0" w:color="auto"/>
                <w:left w:val="none" w:sz="0" w:space="0" w:color="auto"/>
                <w:bottom w:val="none" w:sz="0" w:space="0" w:color="auto"/>
                <w:right w:val="none" w:sz="0" w:space="0" w:color="auto"/>
              </w:divBdr>
            </w:div>
            <w:div w:id="466975279">
              <w:marLeft w:val="0"/>
              <w:marRight w:val="0"/>
              <w:marTop w:val="0"/>
              <w:marBottom w:val="0"/>
              <w:divBdr>
                <w:top w:val="none" w:sz="0" w:space="0" w:color="auto"/>
                <w:left w:val="none" w:sz="0" w:space="0" w:color="auto"/>
                <w:bottom w:val="none" w:sz="0" w:space="0" w:color="auto"/>
                <w:right w:val="none" w:sz="0" w:space="0" w:color="auto"/>
              </w:divBdr>
            </w:div>
            <w:div w:id="403575780">
              <w:marLeft w:val="0"/>
              <w:marRight w:val="0"/>
              <w:marTop w:val="0"/>
              <w:marBottom w:val="0"/>
              <w:divBdr>
                <w:top w:val="none" w:sz="0" w:space="0" w:color="auto"/>
                <w:left w:val="none" w:sz="0" w:space="0" w:color="auto"/>
                <w:bottom w:val="none" w:sz="0" w:space="0" w:color="auto"/>
                <w:right w:val="none" w:sz="0" w:space="0" w:color="auto"/>
              </w:divBdr>
            </w:div>
            <w:div w:id="697316185">
              <w:marLeft w:val="0"/>
              <w:marRight w:val="0"/>
              <w:marTop w:val="0"/>
              <w:marBottom w:val="0"/>
              <w:divBdr>
                <w:top w:val="none" w:sz="0" w:space="0" w:color="auto"/>
                <w:left w:val="none" w:sz="0" w:space="0" w:color="auto"/>
                <w:bottom w:val="none" w:sz="0" w:space="0" w:color="auto"/>
                <w:right w:val="none" w:sz="0" w:space="0" w:color="auto"/>
              </w:divBdr>
            </w:div>
            <w:div w:id="1835493134">
              <w:marLeft w:val="0"/>
              <w:marRight w:val="0"/>
              <w:marTop w:val="0"/>
              <w:marBottom w:val="0"/>
              <w:divBdr>
                <w:top w:val="none" w:sz="0" w:space="0" w:color="auto"/>
                <w:left w:val="none" w:sz="0" w:space="0" w:color="auto"/>
                <w:bottom w:val="none" w:sz="0" w:space="0" w:color="auto"/>
                <w:right w:val="none" w:sz="0" w:space="0" w:color="auto"/>
              </w:divBdr>
            </w:div>
            <w:div w:id="663900123">
              <w:marLeft w:val="0"/>
              <w:marRight w:val="0"/>
              <w:marTop w:val="0"/>
              <w:marBottom w:val="0"/>
              <w:divBdr>
                <w:top w:val="none" w:sz="0" w:space="0" w:color="auto"/>
                <w:left w:val="none" w:sz="0" w:space="0" w:color="auto"/>
                <w:bottom w:val="none" w:sz="0" w:space="0" w:color="auto"/>
                <w:right w:val="none" w:sz="0" w:space="0" w:color="auto"/>
              </w:divBdr>
            </w:div>
            <w:div w:id="436946501">
              <w:marLeft w:val="0"/>
              <w:marRight w:val="0"/>
              <w:marTop w:val="0"/>
              <w:marBottom w:val="0"/>
              <w:divBdr>
                <w:top w:val="none" w:sz="0" w:space="0" w:color="auto"/>
                <w:left w:val="none" w:sz="0" w:space="0" w:color="auto"/>
                <w:bottom w:val="none" w:sz="0" w:space="0" w:color="auto"/>
                <w:right w:val="none" w:sz="0" w:space="0" w:color="auto"/>
              </w:divBdr>
            </w:div>
            <w:div w:id="1960909439">
              <w:marLeft w:val="0"/>
              <w:marRight w:val="0"/>
              <w:marTop w:val="0"/>
              <w:marBottom w:val="0"/>
              <w:divBdr>
                <w:top w:val="none" w:sz="0" w:space="0" w:color="auto"/>
                <w:left w:val="none" w:sz="0" w:space="0" w:color="auto"/>
                <w:bottom w:val="none" w:sz="0" w:space="0" w:color="auto"/>
                <w:right w:val="none" w:sz="0" w:space="0" w:color="auto"/>
              </w:divBdr>
            </w:div>
            <w:div w:id="2079009224">
              <w:marLeft w:val="0"/>
              <w:marRight w:val="0"/>
              <w:marTop w:val="0"/>
              <w:marBottom w:val="0"/>
              <w:divBdr>
                <w:top w:val="none" w:sz="0" w:space="0" w:color="auto"/>
                <w:left w:val="none" w:sz="0" w:space="0" w:color="auto"/>
                <w:bottom w:val="none" w:sz="0" w:space="0" w:color="auto"/>
                <w:right w:val="none" w:sz="0" w:space="0" w:color="auto"/>
              </w:divBdr>
            </w:div>
            <w:div w:id="1871140324">
              <w:marLeft w:val="0"/>
              <w:marRight w:val="0"/>
              <w:marTop w:val="0"/>
              <w:marBottom w:val="0"/>
              <w:divBdr>
                <w:top w:val="none" w:sz="0" w:space="0" w:color="auto"/>
                <w:left w:val="none" w:sz="0" w:space="0" w:color="auto"/>
                <w:bottom w:val="none" w:sz="0" w:space="0" w:color="auto"/>
                <w:right w:val="none" w:sz="0" w:space="0" w:color="auto"/>
              </w:divBdr>
            </w:div>
            <w:div w:id="450443968">
              <w:marLeft w:val="0"/>
              <w:marRight w:val="0"/>
              <w:marTop w:val="0"/>
              <w:marBottom w:val="0"/>
              <w:divBdr>
                <w:top w:val="none" w:sz="0" w:space="0" w:color="auto"/>
                <w:left w:val="none" w:sz="0" w:space="0" w:color="auto"/>
                <w:bottom w:val="none" w:sz="0" w:space="0" w:color="auto"/>
                <w:right w:val="none" w:sz="0" w:space="0" w:color="auto"/>
              </w:divBdr>
            </w:div>
            <w:div w:id="21446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4683">
      <w:bodyDiv w:val="1"/>
      <w:marLeft w:val="0"/>
      <w:marRight w:val="0"/>
      <w:marTop w:val="0"/>
      <w:marBottom w:val="0"/>
      <w:divBdr>
        <w:top w:val="none" w:sz="0" w:space="0" w:color="auto"/>
        <w:left w:val="none" w:sz="0" w:space="0" w:color="auto"/>
        <w:bottom w:val="none" w:sz="0" w:space="0" w:color="auto"/>
        <w:right w:val="none" w:sz="0" w:space="0" w:color="auto"/>
      </w:divBdr>
      <w:divsChild>
        <w:div w:id="1028796500">
          <w:marLeft w:val="0"/>
          <w:marRight w:val="0"/>
          <w:marTop w:val="120"/>
          <w:marBottom w:val="0"/>
          <w:divBdr>
            <w:top w:val="none" w:sz="0" w:space="0" w:color="auto"/>
            <w:left w:val="none" w:sz="0" w:space="0" w:color="auto"/>
            <w:bottom w:val="none" w:sz="0" w:space="0" w:color="auto"/>
            <w:right w:val="none" w:sz="0" w:space="0" w:color="auto"/>
          </w:divBdr>
        </w:div>
        <w:div w:id="1992367196">
          <w:marLeft w:val="0"/>
          <w:marRight w:val="0"/>
          <w:marTop w:val="480"/>
          <w:marBottom w:val="0"/>
          <w:divBdr>
            <w:top w:val="none" w:sz="0" w:space="0" w:color="auto"/>
            <w:left w:val="none" w:sz="0" w:space="0" w:color="auto"/>
            <w:bottom w:val="none" w:sz="0" w:space="0" w:color="auto"/>
            <w:right w:val="none" w:sz="0" w:space="0" w:color="auto"/>
          </w:divBdr>
          <w:divsChild>
            <w:div w:id="1834291781">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www.automateexcel.com/vba/isnull-function/" TargetMode="External"/><Relationship Id="rId39" Type="http://schemas.openxmlformats.org/officeDocument/2006/relationships/hyperlink" Target="https://www.automateexcel.com/vba/remove-blank-rows/" TargetMode="Externa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hyperlink" Target="https://www.automateexcel.com/vba/loop-through-range/" TargetMode="External"/><Relationship Id="rId42" Type="http://schemas.openxmlformats.org/officeDocument/2006/relationships/image" Target="media/image18.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automateexcel.com/vba/iserror-function/" TargetMode="External"/><Relationship Id="rId33" Type="http://schemas.openxmlformats.org/officeDocument/2006/relationships/hyperlink" Target="https://www.automateexcel.com/vba/loops/" TargetMode="External"/><Relationship Id="rId38" Type="http://schemas.openxmlformats.org/officeDocument/2006/relationships/hyperlink" Target="https://www.automateexcel.com/vba/goto-line-labe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4.png"/><Relationship Id="rId41" Type="http://schemas.openxmlformats.org/officeDocument/2006/relationships/image" Target="media/image17.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automateexcel.com/vba/isempty-function/" TargetMode="External"/><Relationship Id="rId32" Type="http://schemas.openxmlformats.org/officeDocument/2006/relationships/hyperlink" Target="https://www.automateexcel.com/formulas/wildcard-characters/" TargetMode="External"/><Relationship Id="rId37" Type="http://schemas.openxmlformats.org/officeDocument/2006/relationships/hyperlink" Target="https://www.automateexcel.com/vba/instr-find-text/" TargetMode="External"/><Relationship Id="rId40" Type="http://schemas.openxmlformats.org/officeDocument/2006/relationships/hyperlink" Target="https://www.automateexcel.com/vba/yes-no-message-bo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www.automateexcel.com/vba/isdate-function/" TargetMode="External"/><Relationship Id="rId28" Type="http://schemas.openxmlformats.org/officeDocument/2006/relationships/hyperlink" Target="https://www.automateexcel.com/functions/istext-formula-excel/" TargetMode="External"/><Relationship Id="rId36" Type="http://schemas.openxmlformats.org/officeDocument/2006/relationships/image" Target="media/image16.png"/><Relationship Id="rId10" Type="http://schemas.openxmlformats.org/officeDocument/2006/relationships/hyperlink" Target="https://www.automateexcel.com/vba/new-line-carriage-return/" TargetMode="External"/><Relationship Id="rId19" Type="http://schemas.openxmlformats.org/officeDocument/2006/relationships/image" Target="media/image11.png"/><Relationship Id="rId31" Type="http://schemas.openxmlformats.org/officeDocument/2006/relationships/hyperlink" Target="https://www.automateexcel.com/vba/like-operator/" TargetMode="External"/><Relationship Id="rId44" Type="http://schemas.openxmlformats.org/officeDocument/2006/relationships/hyperlink" Target="https://ayudaexcel.com/variables-constantes-tipos-datos/" TargetMode="External"/><Relationship Id="rId4" Type="http://schemas.openxmlformats.org/officeDocument/2006/relationships/webSettings" Target="webSettings.xml"/><Relationship Id="rId9" Type="http://schemas.openxmlformats.org/officeDocument/2006/relationships/hyperlink" Target="https://www.automateexcel.com/vba/comparison-operators-not-equal-to/" TargetMode="External"/><Relationship Id="rId14" Type="http://schemas.openxmlformats.org/officeDocument/2006/relationships/image" Target="media/image6.png"/><Relationship Id="rId22" Type="http://schemas.openxmlformats.org/officeDocument/2006/relationships/hyperlink" Target="https://www.automateexcel.com/vba/function/" TargetMode="External"/><Relationship Id="rId27" Type="http://schemas.openxmlformats.org/officeDocument/2006/relationships/hyperlink" Target="https://www.automateexcel.com/vba/isnumeric-function/" TargetMode="External"/><Relationship Id="rId30" Type="http://schemas.openxmlformats.org/officeDocument/2006/relationships/hyperlink" Target="https://www.automateexcel.com/vba/case-sensitive/" TargetMode="External"/><Relationship Id="rId35" Type="http://schemas.openxmlformats.org/officeDocument/2006/relationships/image" Target="media/image15.png"/><Relationship Id="rId43" Type="http://schemas.openxmlformats.org/officeDocument/2006/relationships/image" Target="media/image19.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4824</Words>
  <Characters>26535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Juan</cp:lastModifiedBy>
  <cp:revision>4</cp:revision>
  <dcterms:created xsi:type="dcterms:W3CDTF">2022-05-30T22:38:00Z</dcterms:created>
  <dcterms:modified xsi:type="dcterms:W3CDTF">2022-06-01T02:56:00Z</dcterms:modified>
</cp:coreProperties>
</file>